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D6C643" w14:textId="77777777" w:rsidR="002F738A" w:rsidRDefault="00492BD5" w:rsidP="00DB0869">
      <w:pPr>
        <w:jc w:val="right"/>
        <w:rPr>
          <w:rFonts w:ascii="Arial" w:hAnsi="Arial"/>
          <w:sz w:val="14"/>
          <w:szCs w:val="7"/>
        </w:rPr>
      </w:pPr>
      <w:r>
        <w:rPr>
          <w:rFonts w:ascii="Arial" w:hAnsi="Arial"/>
          <w:noProof/>
          <w:sz w:val="20"/>
          <w:szCs w:val="7"/>
        </w:rPr>
        <mc:AlternateContent>
          <mc:Choice Requires="wps">
            <w:drawing>
              <wp:anchor distT="0" distB="0" distL="114300" distR="114300" simplePos="0" relativeHeight="251658752" behindDoc="0" locked="0" layoutInCell="1" allowOverlap="1" wp14:anchorId="442C1D5F" wp14:editId="6B6F8C3E">
                <wp:simplePos x="0" y="0"/>
                <wp:positionH relativeFrom="column">
                  <wp:posOffset>-113030</wp:posOffset>
                </wp:positionH>
                <wp:positionV relativeFrom="paragraph">
                  <wp:posOffset>-122966</wp:posOffset>
                </wp:positionV>
                <wp:extent cx="5143500" cy="409516"/>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9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12C86" w14:textId="77777777" w:rsidR="006C07A4" w:rsidRDefault="006C07A4" w:rsidP="00B93928">
                            <w:pPr>
                              <w:rPr>
                                <w:rFonts w:ascii="Arial" w:hAnsi="Arial" w:cs="Arial"/>
                                <w:b/>
                                <w:bCs/>
                                <w:sz w:val="20"/>
                                <w:lang w:val="fr-FR"/>
                              </w:rPr>
                            </w:pPr>
                            <w:r>
                              <w:rPr>
                                <w:rFonts w:ascii="Arial" w:hAnsi="Arial" w:cs="Arial"/>
                                <w:b/>
                                <w:bCs/>
                                <w:sz w:val="20"/>
                                <w:lang w:val="fr-FR"/>
                              </w:rPr>
                              <w:t>Doc Code:</w:t>
                            </w:r>
                            <w:r w:rsidRPr="005B7617">
                              <w:rPr>
                                <w:rFonts w:ascii="Arial" w:hAnsi="Arial" w:cs="Arial"/>
                                <w:bCs/>
                                <w:sz w:val="20"/>
                                <w:lang w:val="fr-FR"/>
                              </w:rPr>
                              <w:t xml:space="preserve"> </w:t>
                            </w:r>
                            <w:r w:rsidR="005B7617" w:rsidRPr="005B7617">
                              <w:rPr>
                                <w:rFonts w:ascii="Arial" w:hAnsi="Arial" w:cs="Arial"/>
                                <w:bCs/>
                                <w:sz w:val="20"/>
                                <w:lang w:val="fr-FR"/>
                              </w:rPr>
                              <w:t xml:space="preserve"> </w:t>
                            </w:r>
                            <w:r w:rsidR="00D359C9">
                              <w:rPr>
                                <w:rFonts w:ascii="Arial" w:hAnsi="Arial" w:cs="Arial"/>
                                <w:b/>
                                <w:bCs/>
                                <w:sz w:val="20"/>
                                <w:lang w:val="fr-FR"/>
                              </w:rPr>
                              <w:t>PET. 41.3</w:t>
                            </w:r>
                          </w:p>
                          <w:p w14:paraId="60C5C5E1" w14:textId="77777777" w:rsidR="006C07A4" w:rsidRDefault="006C07A4">
                            <w:pPr>
                              <w:rPr>
                                <w:rFonts w:ascii="Arial" w:hAnsi="Arial" w:cs="Arial"/>
                                <w:bCs/>
                                <w:sz w:val="20"/>
                                <w:lang w:val="fr-FR"/>
                              </w:rPr>
                            </w:pPr>
                            <w:r>
                              <w:rPr>
                                <w:rFonts w:ascii="Arial" w:hAnsi="Arial" w:cs="Arial"/>
                                <w:b/>
                                <w:bCs/>
                                <w:sz w:val="20"/>
                                <w:lang w:val="fr-FR"/>
                              </w:rPr>
                              <w:t>Document Description</w:t>
                            </w:r>
                            <w:r>
                              <w:rPr>
                                <w:rFonts w:ascii="Arial" w:hAnsi="Arial" w:cs="Arial"/>
                                <w:bCs/>
                                <w:sz w:val="20"/>
                                <w:lang w:val="fr-FR"/>
                              </w:rPr>
                              <w:t>:</w:t>
                            </w:r>
                            <w:r w:rsidR="005B7617">
                              <w:rPr>
                                <w:rFonts w:ascii="Arial" w:hAnsi="Arial" w:cs="Arial"/>
                                <w:bCs/>
                                <w:sz w:val="20"/>
                                <w:lang w:val="fr-FR"/>
                              </w:rPr>
                              <w:t xml:space="preserve"> </w:t>
                            </w:r>
                            <w:r>
                              <w:rPr>
                                <w:rFonts w:ascii="Arial" w:hAnsi="Arial" w:cs="Arial"/>
                                <w:bCs/>
                                <w:sz w:val="20"/>
                                <w:lang w:val="fr-FR"/>
                              </w:rPr>
                              <w:t xml:space="preserve"> </w:t>
                            </w:r>
                            <w:r w:rsidR="00D359C9">
                              <w:rPr>
                                <w:rFonts w:ascii="Arial" w:hAnsi="Arial" w:cs="Arial"/>
                                <w:b/>
                                <w:sz w:val="20"/>
                                <w:lang w:val="fr-FR"/>
                              </w:rPr>
                              <w:t>Petition under Rule 41.3 to Chief Admin Patent Judge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26" type="#_x0000_t202" style="position:absolute;left:0;text-align:left;margin-left:-8.9pt;margin-top:-9.7pt;width:40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" stroked="f">
                <v:textbox>
                  <w:txbxContent>
                    <w:p w:rsidR="006C07A4" w:rsidRDefault="006C07A4" w:rsidP="00B93928">
                      <w:pPr>
                        <w:rPr>
                          <w:rFonts w:ascii="Arial" w:hAnsi="Arial" w:cs="Arial"/>
                          <w:b/>
                          <w:bCs/>
                          <w:sz w:val="20"/>
                          <w:lang w:val="fr-FR"/>
                        </w:rPr>
                      </w:pPr>
                      <w:r>
                        <w:rPr>
                          <w:rFonts w:ascii="Arial" w:hAnsi="Arial" w:cs="Arial"/>
                          <w:b/>
                          <w:bCs/>
                          <w:sz w:val="20"/>
                          <w:lang w:val="fr-FR"/>
                        </w:rPr>
                        <w:t>Doc Code:</w:t>
                      </w:r>
                      <w:r w:rsidRPr="005B7617">
                        <w:rPr>
                          <w:rFonts w:ascii="Arial" w:hAnsi="Arial" w:cs="Arial"/>
                          <w:bCs/>
                          <w:sz w:val="20"/>
                          <w:lang w:val="fr-FR"/>
                        </w:rPr>
                        <w:t xml:space="preserve"> </w:t>
                      </w:r>
                      <w:r w:rsidR="005B7617" w:rsidRPr="005B7617">
                        <w:rPr>
                          <w:rFonts w:ascii="Arial" w:hAnsi="Arial" w:cs="Arial"/>
                          <w:bCs/>
                          <w:sz w:val="20"/>
                          <w:lang w:val="fr-FR"/>
                        </w:rPr>
                        <w:t xml:space="preserve"> </w:t>
                      </w:r>
                      <w:r w:rsidR="00D359C9">
                        <w:rPr>
                          <w:rFonts w:ascii="Arial" w:hAnsi="Arial" w:cs="Arial"/>
                          <w:b/>
                          <w:bCs/>
                          <w:sz w:val="20"/>
                          <w:lang w:val="fr-FR"/>
                        </w:rPr>
                        <w:t>PET. 41.3</w:t>
                      </w:r>
                    </w:p>
                    <w:p w:rsidR="006C07A4" w:rsidRDefault="006C07A4">
                      <w:pPr>
                        <w:rPr>
                          <w:rFonts w:ascii="Arial" w:hAnsi="Arial" w:cs="Arial"/>
                          <w:bCs/>
                          <w:sz w:val="20"/>
                          <w:lang w:val="fr-FR"/>
                        </w:rPr>
                      </w:pPr>
                      <w:r>
                        <w:rPr>
                          <w:rFonts w:ascii="Arial" w:hAnsi="Arial" w:cs="Arial"/>
                          <w:b/>
                          <w:bCs/>
                          <w:sz w:val="20"/>
                          <w:lang w:val="fr-FR"/>
                        </w:rPr>
                        <w:t>Document Description</w:t>
                      </w:r>
                      <w:r>
                        <w:rPr>
                          <w:rFonts w:ascii="Arial" w:hAnsi="Arial" w:cs="Arial"/>
                          <w:bCs/>
                          <w:sz w:val="20"/>
                          <w:lang w:val="fr-FR"/>
                        </w:rPr>
                        <w:t>:</w:t>
                      </w:r>
                      <w:r w:rsidR="005B7617">
                        <w:rPr>
                          <w:rFonts w:ascii="Arial" w:hAnsi="Arial" w:cs="Arial"/>
                          <w:bCs/>
                          <w:sz w:val="20"/>
                          <w:lang w:val="fr-FR"/>
                        </w:rPr>
                        <w:t xml:space="preserve"> </w:t>
                      </w:r>
                      <w:r>
                        <w:rPr>
                          <w:rFonts w:ascii="Arial" w:hAnsi="Arial" w:cs="Arial"/>
                          <w:bCs/>
                          <w:sz w:val="20"/>
                          <w:lang w:val="fr-FR"/>
                        </w:rPr>
                        <w:t xml:space="preserve"> </w:t>
                      </w:r>
                      <w:r w:rsidR="00D359C9">
                        <w:rPr>
                          <w:rFonts w:ascii="Arial" w:hAnsi="Arial" w:cs="Arial"/>
                          <w:b/>
                          <w:sz w:val="20"/>
                          <w:lang w:val="fr-FR"/>
                        </w:rPr>
                        <w:t>Petition under Rule 41.3 to Chief Admin Patent Judge</w:t>
                      </w:r>
                    </w:p>
                  </w:txbxContent>
                </v:textbox>
              </v:shape>
            </w:pict>
          </mc:Fallback>
        </mc:AlternateContent>
      </w:r>
    </w:p>
    <w:p w14:paraId="4380D45A" w14:textId="53B2A98B" w:rsidR="009A750A" w:rsidRDefault="00146E79" w:rsidP="00F7744C">
      <w:pPr>
        <w:spacing w:after="120"/>
        <w:jc w:val="right"/>
        <w:rPr>
          <w:rFonts w:ascii="Arial" w:hAnsi="Arial"/>
          <w:sz w:val="14"/>
          <w:szCs w:val="7"/>
        </w:rPr>
      </w:pPr>
      <w:r w:rsidRPr="001D2EDB">
        <w:rPr>
          <w:rFonts w:ascii="Arial" w:hAnsi="Arial"/>
          <w:sz w:val="14"/>
          <w:szCs w:val="7"/>
        </w:rPr>
        <w:t>PTO/</w:t>
      </w:r>
      <w:r w:rsidR="0093392A" w:rsidRPr="001D2EDB">
        <w:rPr>
          <w:rFonts w:ascii="Arial" w:hAnsi="Arial"/>
          <w:sz w:val="14"/>
          <w:szCs w:val="7"/>
        </w:rPr>
        <w:t>SB</w:t>
      </w:r>
      <w:r w:rsidR="00A85A5A" w:rsidRPr="001D2EDB">
        <w:rPr>
          <w:rFonts w:ascii="Arial" w:hAnsi="Arial"/>
          <w:sz w:val="14"/>
          <w:szCs w:val="7"/>
        </w:rPr>
        <w:t>/</w:t>
      </w:r>
      <w:r w:rsidR="0093392A" w:rsidRPr="001D2EDB">
        <w:rPr>
          <w:rFonts w:ascii="Arial" w:hAnsi="Arial"/>
          <w:sz w:val="14"/>
          <w:szCs w:val="7"/>
        </w:rPr>
        <w:t>4</w:t>
      </w:r>
      <w:r w:rsidR="00E06F47" w:rsidRPr="001D2EDB">
        <w:rPr>
          <w:rFonts w:ascii="Arial" w:hAnsi="Arial"/>
          <w:sz w:val="14"/>
          <w:szCs w:val="7"/>
        </w:rPr>
        <w:t>51</w:t>
      </w:r>
      <w:r w:rsidR="00A85A5A" w:rsidRPr="001D2EDB">
        <w:rPr>
          <w:rFonts w:ascii="Arial" w:hAnsi="Arial"/>
          <w:sz w:val="14"/>
          <w:szCs w:val="7"/>
        </w:rPr>
        <w:t xml:space="preserve"> (</w:t>
      </w:r>
      <w:r w:rsidR="00202701" w:rsidRPr="001D2EDB">
        <w:rPr>
          <w:rFonts w:ascii="Arial" w:hAnsi="Arial"/>
          <w:sz w:val="14"/>
          <w:szCs w:val="7"/>
        </w:rPr>
        <w:t>0</w:t>
      </w:r>
      <w:r w:rsidR="00F22F92">
        <w:rPr>
          <w:rFonts w:ascii="Arial" w:hAnsi="Arial"/>
          <w:sz w:val="14"/>
          <w:szCs w:val="7"/>
        </w:rPr>
        <w:t>7</w:t>
      </w:r>
      <w:r w:rsidR="00202701" w:rsidRPr="001D2EDB">
        <w:rPr>
          <w:rFonts w:ascii="Arial" w:hAnsi="Arial"/>
          <w:sz w:val="14"/>
          <w:szCs w:val="7"/>
        </w:rPr>
        <w:t>-20</w:t>
      </w:r>
      <w:r w:rsidR="00A85A5A" w:rsidRPr="001D2EDB">
        <w:rPr>
          <w:rFonts w:ascii="Arial" w:hAnsi="Arial"/>
          <w:sz w:val="14"/>
          <w:szCs w:val="7"/>
        </w:rPr>
        <w:t>)</w:t>
      </w:r>
    </w:p>
    <w:tbl>
      <w:tblPr>
        <w:tblW w:w="0" w:type="auto"/>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2856"/>
        <w:gridCol w:w="1929"/>
        <w:gridCol w:w="3726"/>
        <w:gridCol w:w="1539"/>
      </w:tblGrid>
      <w:tr w:rsidR="006C07A4" w14:paraId="0F745C62" w14:textId="77777777" w:rsidTr="00802E4C">
        <w:trPr>
          <w:trHeight w:val="699"/>
        </w:trPr>
        <w:tc>
          <w:tcPr>
            <w:tcW w:w="0" w:type="auto"/>
            <w:gridSpan w:val="4"/>
            <w:tcBorders>
              <w:bottom w:val="single" w:sz="12" w:space="0" w:color="auto"/>
            </w:tcBorders>
            <w:vAlign w:val="center"/>
          </w:tcPr>
          <w:p w14:paraId="405F5CA2" w14:textId="0D7C7BD5" w:rsidR="00AD7733" w:rsidRDefault="00D359C9" w:rsidP="00AD7733">
            <w:pPr>
              <w:pStyle w:val="Heading1"/>
            </w:pPr>
            <w:bookmarkStart w:id="1" w:name="OLE_LINK3"/>
            <w:r>
              <w:t xml:space="preserve">PETITION </w:t>
            </w:r>
            <w:bookmarkEnd w:id="1"/>
          </w:p>
          <w:p w14:paraId="257187D2" w14:textId="728FE984" w:rsidR="006C07A4" w:rsidRDefault="00D359C9" w:rsidP="00AD7733">
            <w:pPr>
              <w:pStyle w:val="Heading1"/>
              <w:rPr>
                <w:sz w:val="20"/>
              </w:rPr>
            </w:pPr>
            <w:r>
              <w:t>Fast</w:t>
            </w:r>
            <w:r w:rsidR="006F1C8E">
              <w:t>-</w:t>
            </w:r>
            <w:r>
              <w:t>Track Appeal</w:t>
            </w:r>
            <w:r w:rsidR="00A648DC">
              <w:t>s</w:t>
            </w:r>
            <w:r>
              <w:t xml:space="preserve"> Pilot</w:t>
            </w:r>
            <w:r w:rsidR="00A648DC">
              <w:t xml:space="preserve"> Program</w:t>
            </w:r>
          </w:p>
        </w:tc>
      </w:tr>
      <w:tr w:rsidR="00D359C9" w14:paraId="32D1E5E1" w14:textId="77777777" w:rsidTr="00A64139">
        <w:trPr>
          <w:cantSplit/>
          <w:trHeight w:val="415"/>
        </w:trPr>
        <w:tc>
          <w:tcPr>
            <w:tcW w:w="10050" w:type="dxa"/>
            <w:gridSpan w:val="4"/>
            <w:tcBorders>
              <w:top w:val="single" w:sz="12" w:space="0" w:color="auto"/>
              <w:bottom w:val="single" w:sz="12" w:space="0" w:color="auto"/>
            </w:tcBorders>
            <w:vAlign w:val="center"/>
          </w:tcPr>
          <w:p w14:paraId="7E08CDF3" w14:textId="1FB61B94" w:rsidR="00D359C9" w:rsidRPr="00D359C9" w:rsidRDefault="00D359C9">
            <w:pPr>
              <w:rPr>
                <w:rFonts w:ascii="Arial" w:hAnsi="Arial"/>
                <w:b/>
                <w:sz w:val="16"/>
                <w:szCs w:val="7"/>
              </w:rPr>
            </w:pPr>
            <w:r w:rsidRPr="00D359C9">
              <w:rPr>
                <w:rFonts w:ascii="Arial" w:hAnsi="Arial"/>
                <w:b/>
                <w:sz w:val="16"/>
                <w:szCs w:val="7"/>
              </w:rPr>
              <w:t xml:space="preserve">PART I.  IDENTIFICATION OF THE APPEAL TO </w:t>
            </w:r>
            <w:r w:rsidR="00B62ED7">
              <w:rPr>
                <w:rFonts w:ascii="Arial" w:hAnsi="Arial"/>
                <w:b/>
                <w:sz w:val="16"/>
                <w:szCs w:val="7"/>
              </w:rPr>
              <w:t>ACCORD FAST-TRACK STATUS</w:t>
            </w:r>
          </w:p>
        </w:tc>
      </w:tr>
      <w:tr w:rsidR="002741C3" w14:paraId="78BD163F" w14:textId="77777777" w:rsidTr="00E00EE3">
        <w:trPr>
          <w:cantSplit/>
          <w:trHeight w:val="415"/>
        </w:trPr>
        <w:tc>
          <w:tcPr>
            <w:tcW w:w="2680" w:type="dxa"/>
            <w:tcBorders>
              <w:top w:val="single" w:sz="12" w:space="0" w:color="auto"/>
              <w:bottom w:val="single" w:sz="12" w:space="0" w:color="auto"/>
              <w:right w:val="single" w:sz="12" w:space="0" w:color="auto"/>
            </w:tcBorders>
            <w:vAlign w:val="center"/>
          </w:tcPr>
          <w:p w14:paraId="396CB34B" w14:textId="77777777" w:rsidR="000B6429" w:rsidRDefault="00D359C9">
            <w:pPr>
              <w:rPr>
                <w:rFonts w:ascii="Arial" w:hAnsi="Arial"/>
                <w:sz w:val="16"/>
                <w:szCs w:val="7"/>
              </w:rPr>
            </w:pPr>
            <w:r>
              <w:rPr>
                <w:rFonts w:ascii="Arial" w:hAnsi="Arial"/>
                <w:sz w:val="16"/>
                <w:szCs w:val="7"/>
              </w:rPr>
              <w:t>Appeal No.:</w:t>
            </w:r>
          </w:p>
        </w:tc>
        <w:tc>
          <w:tcPr>
            <w:tcW w:w="2095" w:type="dxa"/>
            <w:tcBorders>
              <w:top w:val="single" w:sz="12" w:space="0" w:color="auto"/>
              <w:bottom w:val="single" w:sz="12" w:space="0" w:color="auto"/>
              <w:right w:val="single" w:sz="12" w:space="0" w:color="auto"/>
            </w:tcBorders>
            <w:vAlign w:val="center"/>
          </w:tcPr>
          <w:p w14:paraId="1A2713D3" w14:textId="77777777" w:rsidR="000B6429" w:rsidRDefault="000B6429">
            <w:pPr>
              <w:rPr>
                <w:rFonts w:ascii="Arial" w:hAnsi="Arial"/>
                <w:sz w:val="16"/>
                <w:szCs w:val="7"/>
              </w:rPr>
            </w:pPr>
          </w:p>
        </w:tc>
        <w:tc>
          <w:tcPr>
            <w:tcW w:w="3639" w:type="dxa"/>
            <w:tcBorders>
              <w:top w:val="single" w:sz="12" w:space="0" w:color="auto"/>
              <w:left w:val="single" w:sz="12" w:space="0" w:color="auto"/>
              <w:bottom w:val="single" w:sz="12" w:space="0" w:color="auto"/>
            </w:tcBorders>
            <w:vAlign w:val="center"/>
          </w:tcPr>
          <w:p w14:paraId="68303561" w14:textId="77777777" w:rsidR="000B6429" w:rsidRDefault="00D359C9">
            <w:pPr>
              <w:rPr>
                <w:rFonts w:ascii="Arial" w:hAnsi="Arial"/>
                <w:sz w:val="16"/>
                <w:szCs w:val="7"/>
              </w:rPr>
            </w:pPr>
            <w:r>
              <w:rPr>
                <w:rFonts w:ascii="Arial" w:hAnsi="Arial"/>
                <w:sz w:val="16"/>
                <w:szCs w:val="7"/>
              </w:rPr>
              <w:t xml:space="preserve"> Application Number</w:t>
            </w:r>
            <w:r w:rsidR="000B6429">
              <w:rPr>
                <w:rFonts w:ascii="Arial" w:hAnsi="Arial"/>
                <w:sz w:val="16"/>
                <w:szCs w:val="7"/>
              </w:rPr>
              <w:t>:</w:t>
            </w:r>
          </w:p>
        </w:tc>
        <w:tc>
          <w:tcPr>
            <w:tcW w:w="1636" w:type="dxa"/>
            <w:tcBorders>
              <w:top w:val="single" w:sz="12" w:space="0" w:color="auto"/>
              <w:left w:val="single" w:sz="12" w:space="0" w:color="auto"/>
              <w:bottom w:val="single" w:sz="12" w:space="0" w:color="auto"/>
            </w:tcBorders>
            <w:vAlign w:val="center"/>
          </w:tcPr>
          <w:p w14:paraId="1C7CBF21" w14:textId="77777777" w:rsidR="000B6429" w:rsidRDefault="000B6429">
            <w:pPr>
              <w:rPr>
                <w:rFonts w:ascii="Arial" w:hAnsi="Arial"/>
                <w:sz w:val="16"/>
                <w:szCs w:val="7"/>
              </w:rPr>
            </w:pPr>
          </w:p>
        </w:tc>
      </w:tr>
      <w:tr w:rsidR="002741C3" w14:paraId="7E8EE65C" w14:textId="77777777" w:rsidTr="00E00EE3">
        <w:trPr>
          <w:cantSplit/>
          <w:trHeight w:val="415"/>
        </w:trPr>
        <w:tc>
          <w:tcPr>
            <w:tcW w:w="2680" w:type="dxa"/>
            <w:tcBorders>
              <w:top w:val="single" w:sz="12" w:space="0" w:color="auto"/>
              <w:bottom w:val="single" w:sz="12" w:space="0" w:color="auto"/>
              <w:right w:val="single" w:sz="12" w:space="0" w:color="auto"/>
            </w:tcBorders>
            <w:vAlign w:val="center"/>
          </w:tcPr>
          <w:p w14:paraId="090B771C" w14:textId="77777777" w:rsidR="00D359C9" w:rsidRDefault="00D359C9">
            <w:pPr>
              <w:rPr>
                <w:rFonts w:ascii="Arial" w:hAnsi="Arial"/>
                <w:sz w:val="16"/>
                <w:szCs w:val="7"/>
              </w:rPr>
            </w:pPr>
            <w:r>
              <w:rPr>
                <w:rFonts w:ascii="Arial" w:hAnsi="Arial"/>
                <w:sz w:val="16"/>
                <w:szCs w:val="7"/>
              </w:rPr>
              <w:t>First Named Inventor:</w:t>
            </w:r>
          </w:p>
        </w:tc>
        <w:tc>
          <w:tcPr>
            <w:tcW w:w="2095" w:type="dxa"/>
            <w:tcBorders>
              <w:top w:val="single" w:sz="12" w:space="0" w:color="auto"/>
              <w:bottom w:val="single" w:sz="12" w:space="0" w:color="auto"/>
              <w:right w:val="single" w:sz="12" w:space="0" w:color="auto"/>
            </w:tcBorders>
            <w:vAlign w:val="center"/>
          </w:tcPr>
          <w:p w14:paraId="17E52958" w14:textId="77777777" w:rsidR="00D359C9" w:rsidRDefault="00D359C9">
            <w:pPr>
              <w:rPr>
                <w:rFonts w:ascii="Arial" w:hAnsi="Arial"/>
                <w:sz w:val="16"/>
                <w:szCs w:val="7"/>
              </w:rPr>
            </w:pPr>
          </w:p>
        </w:tc>
        <w:tc>
          <w:tcPr>
            <w:tcW w:w="3639" w:type="dxa"/>
            <w:tcBorders>
              <w:top w:val="single" w:sz="12" w:space="0" w:color="auto"/>
              <w:left w:val="single" w:sz="12" w:space="0" w:color="auto"/>
              <w:bottom w:val="single" w:sz="12" w:space="0" w:color="auto"/>
            </w:tcBorders>
            <w:vAlign w:val="center"/>
          </w:tcPr>
          <w:p w14:paraId="4D6FC2F9" w14:textId="77777777" w:rsidR="00D359C9" w:rsidRDefault="009C58A4">
            <w:pPr>
              <w:rPr>
                <w:rFonts w:ascii="Arial" w:hAnsi="Arial"/>
                <w:sz w:val="16"/>
                <w:szCs w:val="7"/>
              </w:rPr>
            </w:pPr>
            <w:r>
              <w:rPr>
                <w:rFonts w:ascii="Arial" w:hAnsi="Arial"/>
                <w:sz w:val="16"/>
                <w:szCs w:val="7"/>
              </w:rPr>
              <w:t>Filing Date:</w:t>
            </w:r>
          </w:p>
        </w:tc>
        <w:tc>
          <w:tcPr>
            <w:tcW w:w="1636" w:type="dxa"/>
            <w:tcBorders>
              <w:top w:val="single" w:sz="12" w:space="0" w:color="auto"/>
              <w:left w:val="single" w:sz="12" w:space="0" w:color="auto"/>
              <w:bottom w:val="single" w:sz="12" w:space="0" w:color="auto"/>
            </w:tcBorders>
            <w:vAlign w:val="center"/>
          </w:tcPr>
          <w:p w14:paraId="5397B887" w14:textId="77777777" w:rsidR="00D359C9" w:rsidRDefault="00D359C9">
            <w:pPr>
              <w:rPr>
                <w:rFonts w:ascii="Arial" w:hAnsi="Arial"/>
                <w:sz w:val="16"/>
                <w:szCs w:val="7"/>
              </w:rPr>
            </w:pPr>
          </w:p>
        </w:tc>
      </w:tr>
      <w:tr w:rsidR="002741C3" w14:paraId="2F620A3F" w14:textId="77777777" w:rsidTr="00E00EE3">
        <w:trPr>
          <w:cantSplit/>
          <w:trHeight w:val="415"/>
        </w:trPr>
        <w:tc>
          <w:tcPr>
            <w:tcW w:w="2680" w:type="dxa"/>
            <w:tcBorders>
              <w:top w:val="single" w:sz="12" w:space="0" w:color="auto"/>
              <w:bottom w:val="single" w:sz="12" w:space="0" w:color="auto"/>
              <w:right w:val="single" w:sz="12" w:space="0" w:color="auto"/>
            </w:tcBorders>
            <w:vAlign w:val="center"/>
          </w:tcPr>
          <w:p w14:paraId="4B285706" w14:textId="77777777" w:rsidR="000B6429" w:rsidRDefault="000B6429">
            <w:pPr>
              <w:rPr>
                <w:rFonts w:ascii="Arial" w:hAnsi="Arial"/>
                <w:sz w:val="16"/>
                <w:szCs w:val="7"/>
              </w:rPr>
            </w:pPr>
            <w:r>
              <w:rPr>
                <w:rFonts w:ascii="Arial" w:hAnsi="Arial"/>
                <w:sz w:val="16"/>
                <w:szCs w:val="7"/>
              </w:rPr>
              <w:t>Title of</w:t>
            </w:r>
            <w:r>
              <w:rPr>
                <w:rFonts w:ascii="Arial" w:hAnsi="Arial"/>
                <w:sz w:val="16"/>
                <w:szCs w:val="7"/>
              </w:rPr>
              <w:br/>
              <w:t>Invention:</w:t>
            </w:r>
          </w:p>
        </w:tc>
        <w:tc>
          <w:tcPr>
            <w:tcW w:w="7370" w:type="dxa"/>
            <w:gridSpan w:val="3"/>
            <w:tcBorders>
              <w:top w:val="single" w:sz="12" w:space="0" w:color="auto"/>
              <w:left w:val="single" w:sz="12" w:space="0" w:color="auto"/>
              <w:bottom w:val="single" w:sz="12" w:space="0" w:color="auto"/>
            </w:tcBorders>
            <w:vAlign w:val="center"/>
          </w:tcPr>
          <w:p w14:paraId="659F67E8" w14:textId="77777777" w:rsidR="000B6429" w:rsidRDefault="000B6429">
            <w:pPr>
              <w:rPr>
                <w:rFonts w:ascii="Arial" w:hAnsi="Arial"/>
                <w:sz w:val="16"/>
                <w:szCs w:val="7"/>
              </w:rPr>
            </w:pPr>
          </w:p>
        </w:tc>
      </w:tr>
      <w:tr w:rsidR="006C07A4" w14:paraId="49CACD93" w14:textId="77777777" w:rsidTr="0032467B">
        <w:trPr>
          <w:trHeight w:val="672"/>
        </w:trPr>
        <w:tc>
          <w:tcPr>
            <w:tcW w:w="0" w:type="auto"/>
            <w:gridSpan w:val="4"/>
            <w:tcBorders>
              <w:top w:val="single" w:sz="12" w:space="0" w:color="auto"/>
            </w:tcBorders>
            <w:vAlign w:val="center"/>
          </w:tcPr>
          <w:p w14:paraId="5F2FD9FE" w14:textId="4E869E3D" w:rsidR="006C07A4" w:rsidRPr="00105825" w:rsidRDefault="009C58A4" w:rsidP="007851CF">
            <w:pPr>
              <w:rPr>
                <w:rFonts w:ascii="Arial" w:hAnsi="Arial"/>
                <w:bCs/>
                <w:sz w:val="20"/>
                <w:szCs w:val="20"/>
              </w:rPr>
            </w:pPr>
            <w:r w:rsidRPr="00105825">
              <w:rPr>
                <w:rFonts w:ascii="Arial" w:hAnsi="Arial"/>
                <w:b/>
                <w:bCs/>
                <w:caps/>
                <w:sz w:val="20"/>
                <w:szCs w:val="20"/>
              </w:rPr>
              <w:t>PART ii.  certifications</w:t>
            </w:r>
            <w:r w:rsidRPr="00105825">
              <w:rPr>
                <w:rFonts w:ascii="Arial" w:hAnsi="Arial" w:cs="Arial"/>
                <w:b/>
                <w:bCs/>
                <w:caps/>
                <w:sz w:val="20"/>
                <w:szCs w:val="20"/>
              </w:rPr>
              <w:t xml:space="preserve">:  </w:t>
            </w:r>
            <w:r w:rsidR="001B0F02" w:rsidRPr="00105825">
              <w:rPr>
                <w:rFonts w:ascii="Arial" w:hAnsi="Arial" w:cs="Arial"/>
                <w:bCs/>
                <w:sz w:val="20"/>
                <w:szCs w:val="20"/>
              </w:rPr>
              <w:t xml:space="preserve">Appellant hereby </w:t>
            </w:r>
            <w:r w:rsidR="007851CF" w:rsidRPr="00105825">
              <w:rPr>
                <w:rFonts w:ascii="Arial" w:hAnsi="Arial" w:cs="Arial"/>
                <w:bCs/>
                <w:sz w:val="20"/>
                <w:szCs w:val="20"/>
              </w:rPr>
              <w:t>certifie</w:t>
            </w:r>
            <w:r w:rsidR="007851CF">
              <w:rPr>
                <w:rFonts w:ascii="Arial" w:hAnsi="Arial" w:cs="Arial"/>
                <w:bCs/>
                <w:sz w:val="20"/>
                <w:szCs w:val="20"/>
              </w:rPr>
              <w:t>s</w:t>
            </w:r>
            <w:r w:rsidR="007851CF" w:rsidRPr="00105825">
              <w:rPr>
                <w:rFonts w:ascii="Arial" w:hAnsi="Arial" w:cs="Arial"/>
                <w:bCs/>
                <w:sz w:val="20"/>
                <w:szCs w:val="20"/>
              </w:rPr>
              <w:t xml:space="preserve"> </w:t>
            </w:r>
            <w:r w:rsidR="001B0F02" w:rsidRPr="00105825">
              <w:rPr>
                <w:rFonts w:ascii="Arial" w:hAnsi="Arial" w:cs="Arial"/>
                <w:bCs/>
                <w:sz w:val="20"/>
                <w:szCs w:val="20"/>
              </w:rPr>
              <w:t>the following and petitions to participate in the Fast</w:t>
            </w:r>
            <w:r w:rsidR="0037433C">
              <w:rPr>
                <w:rFonts w:ascii="Arial" w:hAnsi="Arial" w:cs="Arial"/>
                <w:bCs/>
                <w:sz w:val="20"/>
                <w:szCs w:val="20"/>
              </w:rPr>
              <w:t>-</w:t>
            </w:r>
            <w:r w:rsidR="001B0F02" w:rsidRPr="00105825">
              <w:rPr>
                <w:rFonts w:ascii="Arial" w:hAnsi="Arial" w:cs="Arial"/>
                <w:bCs/>
                <w:sz w:val="20"/>
                <w:szCs w:val="20"/>
              </w:rPr>
              <w:t xml:space="preserve"> Track Appeal</w:t>
            </w:r>
            <w:r w:rsidR="0037433C">
              <w:rPr>
                <w:rFonts w:ascii="Arial" w:hAnsi="Arial" w:cs="Arial"/>
                <w:bCs/>
                <w:sz w:val="20"/>
                <w:szCs w:val="20"/>
              </w:rPr>
              <w:t>s</w:t>
            </w:r>
            <w:r w:rsidR="001B0F02" w:rsidRPr="00105825">
              <w:rPr>
                <w:rFonts w:ascii="Arial" w:hAnsi="Arial" w:cs="Arial"/>
                <w:bCs/>
                <w:sz w:val="20"/>
                <w:szCs w:val="20"/>
              </w:rPr>
              <w:t xml:space="preserve"> Pilot </w:t>
            </w:r>
            <w:r w:rsidR="0037433C">
              <w:rPr>
                <w:rFonts w:ascii="Arial" w:hAnsi="Arial" w:cs="Arial"/>
                <w:bCs/>
                <w:sz w:val="20"/>
                <w:szCs w:val="20"/>
              </w:rPr>
              <w:t xml:space="preserve">Program </w:t>
            </w:r>
            <w:r w:rsidR="001B0F02" w:rsidRPr="00105825">
              <w:rPr>
                <w:rFonts w:ascii="Arial" w:hAnsi="Arial" w:cs="Arial"/>
                <w:bCs/>
                <w:sz w:val="20"/>
                <w:szCs w:val="20"/>
              </w:rPr>
              <w:t>for the above-identified appeal.</w:t>
            </w:r>
          </w:p>
        </w:tc>
      </w:tr>
      <w:tr w:rsidR="0032467B" w14:paraId="5B0CE5E2" w14:textId="77777777" w:rsidTr="002C2C6C">
        <w:trPr>
          <w:cantSplit/>
          <w:trHeight w:val="3825"/>
        </w:trPr>
        <w:tc>
          <w:tcPr>
            <w:tcW w:w="0" w:type="auto"/>
            <w:gridSpan w:val="4"/>
          </w:tcPr>
          <w:p w14:paraId="043D5440" w14:textId="77777777" w:rsidR="009C58A4" w:rsidRPr="00105825" w:rsidRDefault="009C58A4" w:rsidP="009C58A4">
            <w:pPr>
              <w:spacing w:after="60"/>
              <w:ind w:left="360"/>
              <w:rPr>
                <w:rFonts w:ascii="Arial" w:hAnsi="Arial" w:cs="Arial"/>
                <w:sz w:val="20"/>
                <w:szCs w:val="20"/>
              </w:rPr>
            </w:pPr>
          </w:p>
          <w:p w14:paraId="3FD5D88B" w14:textId="4BEEE5B2" w:rsidR="00AD5685" w:rsidRPr="00105825" w:rsidRDefault="00AD5685" w:rsidP="00AD5685">
            <w:pPr>
              <w:pStyle w:val="Default"/>
              <w:rPr>
                <w:sz w:val="20"/>
                <w:szCs w:val="20"/>
              </w:rPr>
            </w:pPr>
            <w:r w:rsidRPr="00105825">
              <w:rPr>
                <w:sz w:val="20"/>
                <w:szCs w:val="20"/>
              </w:rPr>
              <w:t xml:space="preserve">1.  Appellant files this certification and petition under 37 CFR 41.3 to </w:t>
            </w:r>
            <w:r w:rsidR="002741C3">
              <w:rPr>
                <w:sz w:val="20"/>
                <w:szCs w:val="20"/>
              </w:rPr>
              <w:t>include</w:t>
            </w:r>
            <w:r w:rsidR="002741C3" w:rsidRPr="00105825">
              <w:rPr>
                <w:sz w:val="20"/>
                <w:szCs w:val="20"/>
              </w:rPr>
              <w:t xml:space="preserve"> </w:t>
            </w:r>
            <w:r w:rsidRPr="00105825">
              <w:rPr>
                <w:sz w:val="20"/>
                <w:szCs w:val="20"/>
              </w:rPr>
              <w:t xml:space="preserve">the appeal in the application identified in Part I (above) </w:t>
            </w:r>
            <w:r w:rsidR="002741C3">
              <w:rPr>
                <w:sz w:val="20"/>
                <w:szCs w:val="20"/>
              </w:rPr>
              <w:t>in</w:t>
            </w:r>
            <w:r w:rsidRPr="00105825">
              <w:rPr>
                <w:sz w:val="20"/>
                <w:szCs w:val="20"/>
              </w:rPr>
              <w:t xml:space="preserve"> the Fast</w:t>
            </w:r>
            <w:r w:rsidR="0037433C">
              <w:rPr>
                <w:sz w:val="20"/>
                <w:szCs w:val="20"/>
              </w:rPr>
              <w:t>-</w:t>
            </w:r>
            <w:r w:rsidRPr="00105825">
              <w:rPr>
                <w:sz w:val="20"/>
                <w:szCs w:val="20"/>
              </w:rPr>
              <w:t>Track Appeal</w:t>
            </w:r>
            <w:r w:rsidR="0037433C">
              <w:rPr>
                <w:sz w:val="20"/>
                <w:szCs w:val="20"/>
              </w:rPr>
              <w:t>s</w:t>
            </w:r>
            <w:r w:rsidRPr="00105825">
              <w:rPr>
                <w:sz w:val="20"/>
                <w:szCs w:val="20"/>
              </w:rPr>
              <w:t xml:space="preserve"> Pilot </w:t>
            </w:r>
            <w:r w:rsidR="0037433C">
              <w:rPr>
                <w:sz w:val="20"/>
                <w:szCs w:val="20"/>
              </w:rPr>
              <w:t>Program</w:t>
            </w:r>
            <w:r w:rsidR="007851CF">
              <w:rPr>
                <w:sz w:val="20"/>
                <w:szCs w:val="20"/>
              </w:rPr>
              <w:t>.</w:t>
            </w:r>
          </w:p>
          <w:p w14:paraId="09E1164E" w14:textId="77777777" w:rsidR="00D359C9" w:rsidRPr="00105825" w:rsidRDefault="00D359C9" w:rsidP="00AD5685">
            <w:pPr>
              <w:spacing w:after="60"/>
              <w:rPr>
                <w:rFonts w:ascii="Arial" w:hAnsi="Arial" w:cs="Arial"/>
                <w:sz w:val="20"/>
                <w:szCs w:val="20"/>
              </w:rPr>
            </w:pPr>
          </w:p>
          <w:p w14:paraId="1B215E98" w14:textId="77777777" w:rsidR="00AD5685" w:rsidRPr="00105825" w:rsidRDefault="00DC4E53" w:rsidP="00DC4E53">
            <w:pPr>
              <w:autoSpaceDE w:val="0"/>
              <w:autoSpaceDN w:val="0"/>
              <w:adjustRightInd w:val="0"/>
              <w:rPr>
                <w:rFonts w:ascii="Arial" w:hAnsi="Arial" w:cs="Arial"/>
                <w:sz w:val="20"/>
                <w:szCs w:val="20"/>
              </w:rPr>
            </w:pPr>
            <w:r w:rsidRPr="00105825">
              <w:rPr>
                <w:rFonts w:ascii="Arial" w:hAnsi="Arial" w:cs="Arial"/>
                <w:sz w:val="20"/>
                <w:szCs w:val="20"/>
              </w:rPr>
              <w:t xml:space="preserve">2.  </w:t>
            </w:r>
            <w:r w:rsidR="00AD5685" w:rsidRPr="00105825">
              <w:rPr>
                <w:rFonts w:ascii="Arial" w:hAnsi="Arial" w:cs="Arial"/>
                <w:sz w:val="20"/>
                <w:szCs w:val="20"/>
              </w:rPr>
              <w:t xml:space="preserve">The above-identified appeal </w:t>
            </w:r>
            <w:r w:rsidR="00FC608B" w:rsidRPr="00105825">
              <w:rPr>
                <w:rFonts w:ascii="Arial" w:hAnsi="Arial" w:cs="Arial"/>
                <w:sz w:val="20"/>
                <w:szCs w:val="20"/>
              </w:rPr>
              <w:t>is</w:t>
            </w:r>
            <w:r w:rsidR="00AD5685" w:rsidRPr="00105825">
              <w:rPr>
                <w:rFonts w:ascii="Arial" w:hAnsi="Arial" w:cs="Arial"/>
                <w:sz w:val="20"/>
                <w:szCs w:val="20"/>
              </w:rPr>
              <w:t xml:space="preserve"> pending before the Patent Trial and Appeal Board</w:t>
            </w:r>
            <w:r w:rsidRPr="00105825">
              <w:rPr>
                <w:rFonts w:ascii="Arial" w:hAnsi="Arial" w:cs="Arial"/>
                <w:sz w:val="20"/>
                <w:szCs w:val="20"/>
              </w:rPr>
              <w:t xml:space="preserve"> </w:t>
            </w:r>
            <w:r w:rsidR="00AD5685" w:rsidRPr="00105825">
              <w:rPr>
                <w:rFonts w:ascii="Arial" w:hAnsi="Arial" w:cs="Arial"/>
                <w:sz w:val="20"/>
                <w:szCs w:val="20"/>
              </w:rPr>
              <w:t>(</w:t>
            </w:r>
            <w:r w:rsidR="00FC608B" w:rsidRPr="00105825">
              <w:rPr>
                <w:rFonts w:ascii="Arial" w:hAnsi="Arial" w:cs="Arial"/>
                <w:sz w:val="20"/>
                <w:szCs w:val="20"/>
              </w:rPr>
              <w:t>PTAB) and a docketing notice has been issued.</w:t>
            </w:r>
          </w:p>
          <w:p w14:paraId="6A369FCB" w14:textId="77777777" w:rsidR="00DC4E53" w:rsidRPr="00105825" w:rsidRDefault="00DC4E53" w:rsidP="00DC4E53">
            <w:pPr>
              <w:autoSpaceDE w:val="0"/>
              <w:autoSpaceDN w:val="0"/>
              <w:adjustRightInd w:val="0"/>
              <w:rPr>
                <w:rFonts w:ascii="Arial" w:hAnsi="Arial" w:cs="Arial"/>
                <w:sz w:val="20"/>
                <w:szCs w:val="20"/>
              </w:rPr>
            </w:pPr>
          </w:p>
          <w:p w14:paraId="4C9D1FE3" w14:textId="792AAC27" w:rsidR="00FC608B" w:rsidRDefault="00DC4E53" w:rsidP="00AD5685">
            <w:pPr>
              <w:spacing w:after="60"/>
              <w:rPr>
                <w:rFonts w:ascii="Arial" w:hAnsi="Arial" w:cs="Arial"/>
                <w:sz w:val="20"/>
                <w:szCs w:val="20"/>
              </w:rPr>
            </w:pPr>
            <w:r w:rsidRPr="00105825">
              <w:rPr>
                <w:rFonts w:ascii="Arial" w:hAnsi="Arial" w:cs="Arial"/>
                <w:sz w:val="20"/>
                <w:szCs w:val="20"/>
              </w:rPr>
              <w:t xml:space="preserve">3. </w:t>
            </w:r>
            <w:r w:rsidR="00FC608B" w:rsidRPr="00105825">
              <w:rPr>
                <w:rFonts w:ascii="Arial" w:hAnsi="Arial" w:cs="Arial"/>
                <w:sz w:val="20"/>
                <w:szCs w:val="20"/>
              </w:rPr>
              <w:t xml:space="preserve">The petition fee for filing a petition </w:t>
            </w:r>
            <w:r w:rsidRPr="00105825">
              <w:rPr>
                <w:rFonts w:ascii="Arial" w:hAnsi="Arial" w:cs="Arial"/>
                <w:sz w:val="20"/>
                <w:szCs w:val="20"/>
              </w:rPr>
              <w:t>under 37 CFR 41.3 accompanies this petition.</w:t>
            </w:r>
          </w:p>
          <w:p w14:paraId="751B3D4A" w14:textId="310B3A18" w:rsidR="006F1C8E" w:rsidRDefault="006F1C8E" w:rsidP="00AD5685">
            <w:pPr>
              <w:spacing w:after="60"/>
              <w:rPr>
                <w:rFonts w:ascii="Arial" w:hAnsi="Arial" w:cs="Arial"/>
                <w:sz w:val="20"/>
                <w:szCs w:val="20"/>
              </w:rPr>
            </w:pPr>
          </w:p>
          <w:p w14:paraId="16C06816" w14:textId="3BE12C9F" w:rsidR="006F1C8E" w:rsidRPr="00105825" w:rsidRDefault="006F1C8E" w:rsidP="00AD5685">
            <w:pPr>
              <w:spacing w:after="60"/>
              <w:rPr>
                <w:rFonts w:ascii="Arial" w:hAnsi="Arial" w:cs="Arial"/>
                <w:sz w:val="20"/>
                <w:szCs w:val="20"/>
              </w:rPr>
            </w:pPr>
            <w:r>
              <w:rPr>
                <w:rFonts w:ascii="Arial" w:hAnsi="Arial" w:cs="Arial"/>
                <w:sz w:val="20"/>
                <w:szCs w:val="20"/>
              </w:rPr>
              <w:t xml:space="preserve">4. The above-identified appeal </w:t>
            </w:r>
            <w:r w:rsidR="002741C3">
              <w:rPr>
                <w:rFonts w:ascii="Arial" w:hAnsi="Arial" w:cs="Arial"/>
                <w:sz w:val="20"/>
                <w:szCs w:val="20"/>
              </w:rPr>
              <w:t xml:space="preserve">is currently not treated as </w:t>
            </w:r>
            <w:r>
              <w:rPr>
                <w:rFonts w:ascii="Arial" w:hAnsi="Arial" w:cs="Arial"/>
                <w:sz w:val="20"/>
                <w:szCs w:val="20"/>
              </w:rPr>
              <w:t>special</w:t>
            </w:r>
            <w:r w:rsidR="002741C3">
              <w:rPr>
                <w:rFonts w:ascii="Arial" w:hAnsi="Arial" w:cs="Arial"/>
                <w:sz w:val="20"/>
                <w:szCs w:val="20"/>
              </w:rPr>
              <w:t xml:space="preserve"> under MPEP 708.01 (e.g., age or health of the inventor).  </w:t>
            </w:r>
          </w:p>
          <w:p w14:paraId="42DD2BF2" w14:textId="77777777" w:rsidR="00DC4E53" w:rsidRPr="00105825" w:rsidRDefault="00DC4E53" w:rsidP="00AD5685">
            <w:pPr>
              <w:spacing w:after="60"/>
              <w:rPr>
                <w:rFonts w:ascii="Arial" w:hAnsi="Arial" w:cs="Arial"/>
                <w:sz w:val="20"/>
                <w:szCs w:val="20"/>
              </w:rPr>
            </w:pPr>
          </w:p>
          <w:p w14:paraId="39EBACA5" w14:textId="1E42A583" w:rsidR="00AD5685" w:rsidRPr="00105825" w:rsidRDefault="006F1C8E" w:rsidP="00AD5685">
            <w:pPr>
              <w:pStyle w:val="Default"/>
              <w:rPr>
                <w:sz w:val="20"/>
                <w:szCs w:val="20"/>
              </w:rPr>
            </w:pPr>
            <w:r>
              <w:rPr>
                <w:sz w:val="20"/>
                <w:szCs w:val="20"/>
              </w:rPr>
              <w:t>5</w:t>
            </w:r>
            <w:r w:rsidR="00DC4E53" w:rsidRPr="00105825">
              <w:rPr>
                <w:sz w:val="20"/>
                <w:szCs w:val="20"/>
              </w:rPr>
              <w:t xml:space="preserve">. </w:t>
            </w:r>
            <w:r w:rsidR="00AD5685" w:rsidRPr="00105825">
              <w:rPr>
                <w:sz w:val="20"/>
                <w:szCs w:val="20"/>
              </w:rPr>
              <w:t>The registered practitioner submitting this certification and petition has a power of attorney (37 CFR 1.32), or has authority to act (37 CFR 1.34), for the</w:t>
            </w:r>
            <w:r w:rsidR="007851CF">
              <w:rPr>
                <w:sz w:val="20"/>
                <w:szCs w:val="20"/>
              </w:rPr>
              <w:t xml:space="preserve"> above-identified</w:t>
            </w:r>
            <w:r w:rsidR="00AD5685" w:rsidRPr="00105825">
              <w:rPr>
                <w:sz w:val="20"/>
                <w:szCs w:val="20"/>
              </w:rPr>
              <w:t xml:space="preserve"> application</w:t>
            </w:r>
            <w:r w:rsidR="002741C3">
              <w:rPr>
                <w:sz w:val="20"/>
                <w:szCs w:val="20"/>
              </w:rPr>
              <w:t>, or the appellant is prosecuting the appellant’</w:t>
            </w:r>
            <w:r w:rsidR="00592080">
              <w:rPr>
                <w:sz w:val="20"/>
                <w:szCs w:val="20"/>
              </w:rPr>
              <w:t>s own case (</w:t>
            </w:r>
            <w:r w:rsidR="002741C3">
              <w:rPr>
                <w:sz w:val="20"/>
                <w:szCs w:val="20"/>
              </w:rPr>
              <w:t>37 CFR 1.31</w:t>
            </w:r>
            <w:r w:rsidR="00592080">
              <w:rPr>
                <w:sz w:val="20"/>
                <w:szCs w:val="20"/>
              </w:rPr>
              <w:t>)</w:t>
            </w:r>
            <w:r w:rsidR="00AD5685" w:rsidRPr="00105825">
              <w:rPr>
                <w:sz w:val="20"/>
                <w:szCs w:val="20"/>
              </w:rPr>
              <w:t>.</w:t>
            </w:r>
          </w:p>
          <w:p w14:paraId="214B0598" w14:textId="77777777" w:rsidR="009C58A4" w:rsidRPr="00105825" w:rsidRDefault="009C58A4" w:rsidP="009C58A4">
            <w:pPr>
              <w:spacing w:after="60"/>
              <w:rPr>
                <w:rFonts w:ascii="Arial" w:hAnsi="Arial" w:cs="Arial"/>
                <w:sz w:val="20"/>
                <w:szCs w:val="20"/>
              </w:rPr>
            </w:pPr>
          </w:p>
          <w:p w14:paraId="4A9AEB88" w14:textId="01574FF1" w:rsidR="006F1C8E" w:rsidRDefault="00105825" w:rsidP="009C58A4">
            <w:pPr>
              <w:spacing w:after="60"/>
              <w:rPr>
                <w:rFonts w:ascii="Arial" w:hAnsi="Arial" w:cs="Arial"/>
                <w:bCs/>
                <w:sz w:val="20"/>
                <w:szCs w:val="20"/>
              </w:rPr>
            </w:pPr>
            <w:r w:rsidRPr="00105825">
              <w:rPr>
                <w:rFonts w:ascii="Arial" w:hAnsi="Arial"/>
                <w:b/>
                <w:bCs/>
                <w:caps/>
                <w:sz w:val="20"/>
                <w:szCs w:val="20"/>
              </w:rPr>
              <w:t>PART ii</w:t>
            </w:r>
            <w:r>
              <w:rPr>
                <w:rFonts w:ascii="Arial" w:hAnsi="Arial"/>
                <w:b/>
                <w:bCs/>
                <w:caps/>
                <w:sz w:val="20"/>
                <w:szCs w:val="20"/>
              </w:rPr>
              <w:t>i</w:t>
            </w:r>
            <w:r w:rsidR="002C2C6C">
              <w:rPr>
                <w:rFonts w:ascii="Arial" w:hAnsi="Arial"/>
                <w:b/>
                <w:bCs/>
                <w:caps/>
                <w:sz w:val="20"/>
                <w:szCs w:val="20"/>
              </w:rPr>
              <w:t>.  ORAL HEARING</w:t>
            </w:r>
            <w:r w:rsidRPr="00105825">
              <w:rPr>
                <w:rFonts w:ascii="Arial" w:hAnsi="Arial" w:cs="Arial"/>
                <w:b/>
                <w:bCs/>
                <w:caps/>
                <w:sz w:val="20"/>
                <w:szCs w:val="20"/>
              </w:rPr>
              <w:t xml:space="preserve">:  </w:t>
            </w:r>
            <w:r w:rsidR="006F1C8E">
              <w:rPr>
                <w:rFonts w:ascii="Arial" w:hAnsi="Arial" w:cs="Arial"/>
                <w:bCs/>
                <w:sz w:val="20"/>
                <w:szCs w:val="20"/>
              </w:rPr>
              <w:t>For informational purposes, please indicate whether A</w:t>
            </w:r>
            <w:r w:rsidRPr="00105825">
              <w:rPr>
                <w:rFonts w:ascii="Arial" w:hAnsi="Arial" w:cs="Arial"/>
                <w:bCs/>
                <w:sz w:val="20"/>
                <w:szCs w:val="20"/>
              </w:rPr>
              <w:t xml:space="preserve">ppellant </w:t>
            </w:r>
            <w:r w:rsidR="006F1C8E">
              <w:rPr>
                <w:rFonts w:ascii="Arial" w:hAnsi="Arial" w:cs="Arial"/>
                <w:bCs/>
                <w:sz w:val="20"/>
                <w:szCs w:val="20"/>
              </w:rPr>
              <w:t xml:space="preserve">has </w:t>
            </w:r>
            <w:r w:rsidR="002C2C6C">
              <w:rPr>
                <w:rFonts w:ascii="Arial" w:hAnsi="Arial" w:cs="Arial"/>
                <w:bCs/>
                <w:sz w:val="20"/>
                <w:szCs w:val="20"/>
              </w:rPr>
              <w:t>filed a compliant Request for Oral Hearing per 37 CFR 41.47</w:t>
            </w:r>
            <w:r w:rsidRPr="00105825">
              <w:rPr>
                <w:rFonts w:ascii="Arial" w:hAnsi="Arial" w:cs="Arial"/>
                <w:bCs/>
                <w:sz w:val="20"/>
                <w:szCs w:val="20"/>
              </w:rPr>
              <w:t xml:space="preserve"> </w:t>
            </w:r>
            <w:r w:rsidR="002C2C6C">
              <w:rPr>
                <w:rFonts w:ascii="Arial" w:hAnsi="Arial" w:cs="Arial"/>
                <w:bCs/>
                <w:sz w:val="20"/>
                <w:szCs w:val="20"/>
              </w:rPr>
              <w:t>fo</w:t>
            </w:r>
            <w:r w:rsidR="00F51BA8">
              <w:rPr>
                <w:rFonts w:ascii="Arial" w:hAnsi="Arial" w:cs="Arial"/>
                <w:bCs/>
                <w:sz w:val="20"/>
                <w:szCs w:val="20"/>
              </w:rPr>
              <w:t>r the above-identified appeal:</w:t>
            </w:r>
            <w:r w:rsidR="00F51BA8">
              <w:rPr>
                <w:rFonts w:ascii="Arial" w:hAnsi="Arial" w:cs="Arial"/>
                <w:bCs/>
                <w:sz w:val="20"/>
                <w:szCs w:val="20"/>
              </w:rPr>
              <w:tab/>
            </w:r>
            <w:r w:rsidR="00F51BA8">
              <w:rPr>
                <w:rFonts w:ascii="Arial" w:hAnsi="Arial" w:cs="Arial"/>
                <w:bCs/>
                <w:sz w:val="20"/>
                <w:szCs w:val="20"/>
              </w:rPr>
              <w:tab/>
            </w:r>
          </w:p>
          <w:p w14:paraId="715B1217" w14:textId="77777777" w:rsidR="003D0CA7" w:rsidRDefault="003D0CA7" w:rsidP="009C58A4">
            <w:pPr>
              <w:spacing w:after="60"/>
              <w:rPr>
                <w:rFonts w:ascii="Arial" w:hAnsi="Arial" w:cs="Arial"/>
                <w:bCs/>
              </w:rPr>
            </w:pPr>
          </w:p>
          <w:p w14:paraId="56224EEA" w14:textId="3330C750" w:rsidR="00105825" w:rsidRPr="0093392A" w:rsidRDefault="002C2C6C" w:rsidP="004F24DF">
            <w:pPr>
              <w:spacing w:after="60"/>
              <w:ind w:left="720"/>
              <w:rPr>
                <w:rFonts w:ascii="Arial" w:hAnsi="Arial" w:cs="Arial"/>
                <w:sz w:val="20"/>
                <w:szCs w:val="20"/>
              </w:rPr>
            </w:pPr>
            <w:r w:rsidRPr="0093392A">
              <w:rPr>
                <w:rFonts w:ascii="Arial" w:hAnsi="Arial" w:cs="Arial"/>
                <w:bCs/>
                <w:sz w:val="20"/>
                <w:szCs w:val="20"/>
              </w:rPr>
              <w:t xml:space="preserve">Yes </w:t>
            </w:r>
            <w:r w:rsidR="00F51BA8" w:rsidRPr="0093392A">
              <w:rPr>
                <w:rFonts w:ascii="Arial" w:hAnsi="Arial" w:cs="Arial"/>
                <w:bCs/>
                <w:sz w:val="28"/>
                <w:szCs w:val="28"/>
              </w:rPr>
              <w:t>□</w:t>
            </w:r>
            <w:r w:rsidR="00F51BA8" w:rsidRPr="0093392A">
              <w:rPr>
                <w:rFonts w:ascii="Arial" w:hAnsi="Arial" w:cs="Arial"/>
                <w:bCs/>
                <w:sz w:val="20"/>
                <w:szCs w:val="20"/>
              </w:rPr>
              <w:tab/>
              <w:t xml:space="preserve">No </w:t>
            </w:r>
            <w:r w:rsidR="00F51BA8" w:rsidRPr="0093392A">
              <w:rPr>
                <w:rFonts w:ascii="Arial" w:hAnsi="Arial" w:cs="Arial"/>
                <w:bCs/>
                <w:sz w:val="28"/>
                <w:szCs w:val="28"/>
              </w:rPr>
              <w:t>□</w:t>
            </w:r>
          </w:p>
          <w:p w14:paraId="7D3A57C5" w14:textId="77777777" w:rsidR="00105825" w:rsidRDefault="00105825" w:rsidP="004F24DF">
            <w:pPr>
              <w:spacing w:after="60"/>
              <w:ind w:left="720"/>
              <w:rPr>
                <w:rFonts w:ascii="Arial" w:hAnsi="Arial" w:cs="Arial"/>
                <w:sz w:val="20"/>
                <w:szCs w:val="20"/>
              </w:rPr>
            </w:pPr>
          </w:p>
          <w:p w14:paraId="42462EEE" w14:textId="03407FBC" w:rsidR="00F51BA8" w:rsidRDefault="00F51BA8" w:rsidP="004F24DF">
            <w:pPr>
              <w:spacing w:after="60"/>
              <w:ind w:left="720"/>
              <w:rPr>
                <w:rFonts w:ascii="Arial" w:hAnsi="Arial" w:cs="Arial"/>
                <w:sz w:val="20"/>
                <w:szCs w:val="20"/>
              </w:rPr>
            </w:pPr>
            <w:r w:rsidRPr="00F51BA8">
              <w:rPr>
                <w:rFonts w:ascii="Arial" w:hAnsi="Arial" w:cs="Arial"/>
                <w:bCs/>
                <w:sz w:val="28"/>
                <w:szCs w:val="28"/>
              </w:rPr>
              <w:t>□</w:t>
            </w:r>
            <w:r>
              <w:rPr>
                <w:rFonts w:ascii="Arial" w:hAnsi="Arial" w:cs="Arial"/>
                <w:bCs/>
                <w:sz w:val="28"/>
                <w:szCs w:val="28"/>
              </w:rPr>
              <w:tab/>
            </w:r>
            <w:r>
              <w:rPr>
                <w:rFonts w:ascii="Arial" w:hAnsi="Arial" w:cs="Arial"/>
                <w:sz w:val="20"/>
                <w:szCs w:val="20"/>
              </w:rPr>
              <w:t xml:space="preserve">If yes, Appellant hereby waives the Oral Hearing.  </w:t>
            </w:r>
            <w:r w:rsidR="006F1C8E">
              <w:rPr>
                <w:rFonts w:ascii="Arial" w:hAnsi="Arial" w:cs="Arial"/>
                <w:sz w:val="20"/>
                <w:szCs w:val="20"/>
              </w:rPr>
              <w:t>(Appellant is not required to waive an Oral Hearing to participate in the Fast-Track Patent Appeal Pilot</w:t>
            </w:r>
            <w:r w:rsidR="007851CF">
              <w:rPr>
                <w:rFonts w:ascii="Arial" w:hAnsi="Arial" w:cs="Arial"/>
                <w:sz w:val="20"/>
                <w:szCs w:val="20"/>
              </w:rPr>
              <w:t>.</w:t>
            </w:r>
            <w:r w:rsidR="006F1C8E">
              <w:rPr>
                <w:rFonts w:ascii="Arial" w:hAnsi="Arial" w:cs="Arial"/>
                <w:sz w:val="20"/>
                <w:szCs w:val="20"/>
              </w:rPr>
              <w:t>)</w:t>
            </w:r>
          </w:p>
          <w:p w14:paraId="19833ECC" w14:textId="77777777" w:rsidR="002C2C6C" w:rsidRPr="00105825" w:rsidRDefault="002C2C6C" w:rsidP="004F24DF">
            <w:pPr>
              <w:spacing w:after="60"/>
              <w:ind w:left="720"/>
              <w:rPr>
                <w:rFonts w:ascii="Arial" w:hAnsi="Arial" w:cs="Arial"/>
                <w:sz w:val="20"/>
                <w:szCs w:val="20"/>
              </w:rPr>
            </w:pPr>
          </w:p>
        </w:tc>
      </w:tr>
    </w:tbl>
    <w:p w14:paraId="18DBFDC6" w14:textId="77777777" w:rsidR="006C07A4" w:rsidRPr="00F11121" w:rsidRDefault="006C07A4">
      <w:pPr>
        <w:rPr>
          <w:rFonts w:ascii="Arial" w:hAnsi="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1"/>
        <w:gridCol w:w="5408"/>
        <w:gridCol w:w="630"/>
        <w:gridCol w:w="1059"/>
        <w:gridCol w:w="1592"/>
      </w:tblGrid>
      <w:tr w:rsidR="006C07A4" w14:paraId="03E3FFEE" w14:textId="77777777">
        <w:trPr>
          <w:cantSplit/>
          <w:trHeight w:val="458"/>
        </w:trPr>
        <w:tc>
          <w:tcPr>
            <w:tcW w:w="1367" w:type="dxa"/>
            <w:tcBorders>
              <w:top w:val="single" w:sz="12" w:space="0" w:color="auto"/>
              <w:left w:val="single" w:sz="12" w:space="0" w:color="auto"/>
              <w:bottom w:val="single" w:sz="4" w:space="0" w:color="auto"/>
              <w:right w:val="nil"/>
            </w:tcBorders>
            <w:vAlign w:val="bottom"/>
          </w:tcPr>
          <w:p w14:paraId="4AA35345" w14:textId="77777777" w:rsidR="006C07A4" w:rsidRDefault="006C07A4">
            <w:pPr>
              <w:pStyle w:val="BodyText"/>
              <w:rPr>
                <w:sz w:val="16"/>
              </w:rPr>
            </w:pPr>
            <w:r>
              <w:rPr>
                <w:sz w:val="16"/>
              </w:rPr>
              <w:t>Signature</w:t>
            </w:r>
          </w:p>
        </w:tc>
        <w:tc>
          <w:tcPr>
            <w:tcW w:w="5581" w:type="dxa"/>
            <w:tcBorders>
              <w:top w:val="single" w:sz="12" w:space="0" w:color="auto"/>
              <w:left w:val="nil"/>
              <w:bottom w:val="single" w:sz="4" w:space="0" w:color="auto"/>
              <w:right w:val="single" w:sz="4" w:space="0" w:color="auto"/>
            </w:tcBorders>
          </w:tcPr>
          <w:p w14:paraId="76BE5CB3" w14:textId="77777777" w:rsidR="006C07A4" w:rsidRDefault="006C07A4">
            <w:pPr>
              <w:pStyle w:val="BodyText"/>
              <w:jc w:val="both"/>
              <w:rPr>
                <w:i/>
                <w:iCs/>
                <w:sz w:val="16"/>
              </w:rPr>
            </w:pPr>
          </w:p>
        </w:tc>
        <w:tc>
          <w:tcPr>
            <w:tcW w:w="630" w:type="dxa"/>
            <w:tcBorders>
              <w:top w:val="single" w:sz="12" w:space="0" w:color="auto"/>
              <w:left w:val="single" w:sz="4" w:space="0" w:color="auto"/>
              <w:bottom w:val="single" w:sz="4" w:space="0" w:color="auto"/>
              <w:right w:val="nil"/>
            </w:tcBorders>
            <w:vAlign w:val="bottom"/>
          </w:tcPr>
          <w:p w14:paraId="7FF728AC" w14:textId="77777777" w:rsidR="006C07A4" w:rsidRDefault="006C07A4">
            <w:pPr>
              <w:pStyle w:val="BodyText"/>
              <w:rPr>
                <w:sz w:val="16"/>
              </w:rPr>
            </w:pPr>
            <w:r>
              <w:rPr>
                <w:sz w:val="16"/>
              </w:rPr>
              <w:t>Date</w:t>
            </w:r>
          </w:p>
        </w:tc>
        <w:tc>
          <w:tcPr>
            <w:tcW w:w="2718" w:type="dxa"/>
            <w:gridSpan w:val="2"/>
            <w:tcBorders>
              <w:top w:val="single" w:sz="12" w:space="0" w:color="auto"/>
              <w:left w:val="nil"/>
              <w:bottom w:val="single" w:sz="4" w:space="0" w:color="auto"/>
              <w:right w:val="single" w:sz="12" w:space="0" w:color="auto"/>
            </w:tcBorders>
          </w:tcPr>
          <w:p w14:paraId="47E0532F" w14:textId="77777777" w:rsidR="006C07A4" w:rsidRDefault="006C07A4">
            <w:pPr>
              <w:pStyle w:val="BodyText"/>
              <w:jc w:val="both"/>
              <w:rPr>
                <w:sz w:val="16"/>
              </w:rPr>
            </w:pPr>
          </w:p>
        </w:tc>
      </w:tr>
      <w:tr w:rsidR="006C07A4" w14:paraId="12603963" w14:textId="77777777">
        <w:trPr>
          <w:cantSplit/>
          <w:trHeight w:val="512"/>
        </w:trPr>
        <w:tc>
          <w:tcPr>
            <w:tcW w:w="1367" w:type="dxa"/>
            <w:tcBorders>
              <w:left w:val="single" w:sz="12" w:space="0" w:color="auto"/>
              <w:right w:val="nil"/>
            </w:tcBorders>
            <w:vAlign w:val="bottom"/>
          </w:tcPr>
          <w:p w14:paraId="5CDDF65F" w14:textId="77777777" w:rsidR="006C07A4" w:rsidRDefault="006C07A4">
            <w:pPr>
              <w:pStyle w:val="BodyText"/>
              <w:jc w:val="both"/>
              <w:rPr>
                <w:sz w:val="16"/>
              </w:rPr>
            </w:pPr>
            <w:r>
              <w:rPr>
                <w:sz w:val="16"/>
              </w:rPr>
              <w:t>Name</w:t>
            </w:r>
            <w:r>
              <w:rPr>
                <w:sz w:val="16"/>
              </w:rPr>
              <w:br/>
              <w:t>(Print/Typed)</w:t>
            </w:r>
          </w:p>
        </w:tc>
        <w:tc>
          <w:tcPr>
            <w:tcW w:w="5581" w:type="dxa"/>
            <w:tcBorders>
              <w:left w:val="nil"/>
              <w:right w:val="single" w:sz="4" w:space="0" w:color="auto"/>
            </w:tcBorders>
          </w:tcPr>
          <w:p w14:paraId="4A417B18" w14:textId="77777777" w:rsidR="006C07A4" w:rsidRDefault="006C07A4">
            <w:pPr>
              <w:pStyle w:val="BodyText"/>
              <w:jc w:val="both"/>
              <w:rPr>
                <w:i/>
                <w:iCs/>
                <w:sz w:val="16"/>
              </w:rPr>
            </w:pPr>
          </w:p>
        </w:tc>
        <w:tc>
          <w:tcPr>
            <w:tcW w:w="1710" w:type="dxa"/>
            <w:gridSpan w:val="2"/>
            <w:tcBorders>
              <w:left w:val="single" w:sz="4" w:space="0" w:color="auto"/>
              <w:right w:val="nil"/>
            </w:tcBorders>
            <w:vAlign w:val="bottom"/>
          </w:tcPr>
          <w:p w14:paraId="4D1C26BA" w14:textId="77777777" w:rsidR="006C07A4" w:rsidRDefault="00F9654F">
            <w:pPr>
              <w:pStyle w:val="BodyText"/>
              <w:rPr>
                <w:sz w:val="16"/>
              </w:rPr>
            </w:pPr>
            <w:r>
              <w:rPr>
                <w:sz w:val="16"/>
              </w:rPr>
              <w:t xml:space="preserve">Practitioner </w:t>
            </w:r>
            <w:r w:rsidR="006C07A4">
              <w:rPr>
                <w:sz w:val="16"/>
              </w:rPr>
              <w:t>Registration Number</w:t>
            </w:r>
          </w:p>
        </w:tc>
        <w:tc>
          <w:tcPr>
            <w:tcW w:w="1638" w:type="dxa"/>
            <w:tcBorders>
              <w:left w:val="nil"/>
              <w:right w:val="single" w:sz="12" w:space="0" w:color="auto"/>
            </w:tcBorders>
            <w:vAlign w:val="bottom"/>
          </w:tcPr>
          <w:p w14:paraId="4C0693B2" w14:textId="77777777" w:rsidR="006C07A4" w:rsidRDefault="006C07A4">
            <w:pPr>
              <w:pStyle w:val="BodyText"/>
              <w:jc w:val="both"/>
              <w:rPr>
                <w:i/>
                <w:iCs/>
                <w:sz w:val="16"/>
              </w:rPr>
            </w:pPr>
          </w:p>
          <w:p w14:paraId="335D039C" w14:textId="77777777" w:rsidR="006C07A4" w:rsidRDefault="006C07A4">
            <w:pPr>
              <w:pStyle w:val="BodyText"/>
              <w:jc w:val="both"/>
              <w:rPr>
                <w:i/>
                <w:iCs/>
                <w:sz w:val="16"/>
              </w:rPr>
            </w:pPr>
          </w:p>
        </w:tc>
      </w:tr>
      <w:tr w:rsidR="006C07A4" w14:paraId="1EB949DF" w14:textId="77777777" w:rsidTr="00F7744C">
        <w:trPr>
          <w:trHeight w:val="440"/>
        </w:trPr>
        <w:tc>
          <w:tcPr>
            <w:tcW w:w="10296" w:type="dxa"/>
            <w:gridSpan w:val="5"/>
            <w:tcBorders>
              <w:left w:val="single" w:sz="12" w:space="0" w:color="auto"/>
              <w:right w:val="single" w:sz="12" w:space="0" w:color="auto"/>
            </w:tcBorders>
          </w:tcPr>
          <w:p w14:paraId="108649E8" w14:textId="77777777" w:rsidR="006C07A4" w:rsidRDefault="006C07A4">
            <w:pPr>
              <w:pStyle w:val="BodyText"/>
              <w:jc w:val="both"/>
              <w:rPr>
                <w:b/>
                <w:bCs/>
                <w:i/>
                <w:iCs/>
                <w:sz w:val="16"/>
                <w:u w:val="single"/>
              </w:rPr>
            </w:pPr>
          </w:p>
          <w:p w14:paraId="0ACE12F0" w14:textId="4FEBE0FF" w:rsidR="006C07A4" w:rsidRDefault="006C07A4" w:rsidP="0093392A">
            <w:pPr>
              <w:pStyle w:val="BodyText"/>
              <w:rPr>
                <w:b/>
                <w:bCs/>
                <w:i/>
                <w:iCs/>
                <w:sz w:val="16"/>
              </w:rPr>
            </w:pPr>
            <w:r>
              <w:rPr>
                <w:b/>
                <w:bCs/>
                <w:i/>
                <w:iCs/>
                <w:sz w:val="16"/>
                <w:u w:val="single"/>
              </w:rPr>
              <w:t>Note</w:t>
            </w:r>
            <w:r>
              <w:rPr>
                <w:b/>
                <w:bCs/>
                <w:i/>
                <w:iCs/>
                <w:sz w:val="16"/>
              </w:rPr>
              <w:t>:</w:t>
            </w:r>
            <w:r w:rsidRPr="00802E4C">
              <w:rPr>
                <w:bCs/>
                <w:i/>
                <w:iCs/>
                <w:sz w:val="16"/>
              </w:rPr>
              <w:t xml:space="preserve"> </w:t>
            </w:r>
            <w:r w:rsidR="00146E79">
              <w:rPr>
                <w:i/>
                <w:iCs/>
                <w:sz w:val="16"/>
              </w:rPr>
              <w:t xml:space="preserve"> This form must be signed in accordance with 37 CFR 1.33</w:t>
            </w:r>
            <w:r w:rsidR="009D2554">
              <w:rPr>
                <w:i/>
                <w:iCs/>
                <w:sz w:val="16"/>
              </w:rPr>
              <w:t xml:space="preserve"> and consistent with Certification 5 above</w:t>
            </w:r>
            <w:r w:rsidR="00146E79">
              <w:rPr>
                <w:i/>
                <w:iCs/>
                <w:sz w:val="16"/>
              </w:rPr>
              <w:t>. See 37 CFR 1.4(d) for signature requirements and certifications.</w:t>
            </w:r>
            <w:r w:rsidR="00146E79">
              <w:rPr>
                <w:i/>
                <w:iCs/>
                <w:sz w:val="16"/>
              </w:rPr>
              <w:br/>
              <w:t>Submit multiple forms if more than one signature is required.</w:t>
            </w:r>
            <w:r>
              <w:rPr>
                <w:i/>
                <w:iCs/>
                <w:sz w:val="16"/>
              </w:rPr>
              <w:t>*</w:t>
            </w:r>
          </w:p>
        </w:tc>
      </w:tr>
      <w:tr w:rsidR="00C9419A" w14:paraId="35CD7769" w14:textId="77777777" w:rsidTr="00C9419A">
        <w:trPr>
          <w:trHeight w:val="287"/>
        </w:trPr>
        <w:tc>
          <w:tcPr>
            <w:tcW w:w="10296" w:type="dxa"/>
            <w:gridSpan w:val="5"/>
            <w:tcBorders>
              <w:left w:val="single" w:sz="12" w:space="0" w:color="auto"/>
              <w:right w:val="single" w:sz="12" w:space="0" w:color="auto"/>
            </w:tcBorders>
          </w:tcPr>
          <w:p w14:paraId="4553AAD5" w14:textId="77777777" w:rsidR="00C9419A" w:rsidRPr="00C9419A" w:rsidRDefault="00C9419A" w:rsidP="00C9419A">
            <w:pPr>
              <w:pStyle w:val="BodyText"/>
              <w:spacing w:after="160"/>
              <w:jc w:val="both"/>
              <w:rPr>
                <w:sz w:val="16"/>
              </w:rPr>
            </w:pPr>
            <w:r>
              <w:rPr>
                <w:noProof/>
                <w:sz w:val="16"/>
              </w:rPr>
              <mc:AlternateContent>
                <mc:Choice Requires="wps">
                  <w:drawing>
                    <wp:anchor distT="0" distB="0" distL="114300" distR="114300" simplePos="0" relativeHeight="251666944" behindDoc="0" locked="0" layoutInCell="1" allowOverlap="1" wp14:anchorId="31641259" wp14:editId="6720A27E">
                      <wp:simplePos x="0" y="0"/>
                      <wp:positionH relativeFrom="column">
                        <wp:posOffset>424399</wp:posOffset>
                      </wp:positionH>
                      <wp:positionV relativeFrom="paragraph">
                        <wp:posOffset>101705</wp:posOffset>
                      </wp:positionV>
                      <wp:extent cx="493664" cy="0"/>
                      <wp:effectExtent l="0" t="0" r="20955" b="19050"/>
                      <wp:wrapNone/>
                      <wp:docPr id="4" name="Straight Connector 4"/>
                      <wp:cNvGraphicFramePr/>
                      <a:graphic xmlns:a="http://schemas.openxmlformats.org/drawingml/2006/main">
                        <a:graphicData uri="http://schemas.microsoft.com/office/word/2010/wordprocessingShape">
                          <wps:wsp>
                            <wps:cNvCnPr/>
                            <wps:spPr>
                              <a:xfrm flipH="1">
                                <a:off x="0" y="0"/>
                                <a:ext cx="4936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44E75" id="Straight Connector 4" o:spid="_x0000_s1026" style="position:absolute;flip:x;z-index:251666944;visibility:visible;mso-wrap-style:square;mso-wrap-distance-left:9pt;mso-wrap-distance-top:0;mso-wrap-distance-right:9pt;mso-wrap-distance-bottom:0;mso-position-horizontal:absolute;mso-position-horizontal-relative:text;mso-position-vertical:absolute;mso-position-vertical-relative:text" from="33.4pt,8pt" to="7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" strokecolor="black [3040]"/>
                  </w:pict>
                </mc:Fallback>
              </mc:AlternateContent>
            </w:r>
            <w:r>
              <w:rPr>
                <w:sz w:val="16"/>
              </w:rPr>
              <w:t>*Total of                   forms are submitted.</w:t>
            </w:r>
          </w:p>
        </w:tc>
      </w:tr>
    </w:tbl>
    <w:p w14:paraId="266ABC4E" w14:textId="77777777" w:rsidR="006C07A4" w:rsidRDefault="006C07A4">
      <w:pPr>
        <w:pStyle w:val="BodyText"/>
        <w:rPr>
          <w:sz w:val="14"/>
          <w:szCs w:val="7"/>
        </w:rPr>
      </w:pPr>
    </w:p>
    <w:p w14:paraId="67C6C8E9" w14:textId="77777777" w:rsidR="00F569DA" w:rsidRDefault="00F569DA">
      <w:pPr>
        <w:pStyle w:val="BodyText"/>
        <w:rPr>
          <w:sz w:val="14"/>
          <w:szCs w:val="7"/>
        </w:rPr>
      </w:pPr>
    </w:p>
    <w:p w14:paraId="501684E9" w14:textId="77777777" w:rsidR="00F569DA" w:rsidRDefault="00F569DA">
      <w:pPr>
        <w:pStyle w:val="BodyText"/>
        <w:rPr>
          <w:sz w:val="14"/>
          <w:szCs w:val="7"/>
        </w:rPr>
      </w:pPr>
    </w:p>
    <w:p w14:paraId="65B55034" w14:textId="77777777" w:rsidR="00E00EE3" w:rsidRDefault="00E00EE3">
      <w:pPr>
        <w:pStyle w:val="BodyText"/>
        <w:rPr>
          <w:sz w:val="14"/>
          <w:szCs w:val="7"/>
        </w:rPr>
      </w:pPr>
    </w:p>
    <w:p w14:paraId="77D2D5B2" w14:textId="77777777" w:rsidR="00E00EE3" w:rsidRDefault="00E00EE3">
      <w:pPr>
        <w:pStyle w:val="BodyText"/>
        <w:rPr>
          <w:sz w:val="14"/>
          <w:szCs w:val="7"/>
        </w:rPr>
      </w:pPr>
    </w:p>
    <w:p w14:paraId="6E5D02B3" w14:textId="77777777" w:rsidR="00E00EE3" w:rsidRDefault="00E00EE3">
      <w:pPr>
        <w:pStyle w:val="BodyText"/>
        <w:rPr>
          <w:sz w:val="14"/>
          <w:szCs w:val="7"/>
        </w:rPr>
      </w:pPr>
    </w:p>
    <w:p w14:paraId="013D82BE" w14:textId="77777777" w:rsidR="00E00EE3" w:rsidRDefault="00E00EE3">
      <w:pPr>
        <w:pStyle w:val="BodyText"/>
        <w:rPr>
          <w:sz w:val="14"/>
          <w:szCs w:val="7"/>
        </w:rPr>
      </w:pPr>
    </w:p>
    <w:p w14:paraId="2FCD744A" w14:textId="77777777" w:rsidR="00E00EE3" w:rsidRDefault="00E00EE3">
      <w:pPr>
        <w:pStyle w:val="BodyText"/>
        <w:rPr>
          <w:sz w:val="14"/>
          <w:szCs w:val="7"/>
        </w:rPr>
      </w:pPr>
    </w:p>
    <w:p w14:paraId="77F2F660" w14:textId="77777777" w:rsidR="00E00EE3" w:rsidRDefault="00E00EE3">
      <w:pPr>
        <w:pStyle w:val="BodyText"/>
        <w:rPr>
          <w:sz w:val="14"/>
          <w:szCs w:val="7"/>
        </w:rPr>
      </w:pPr>
    </w:p>
    <w:p w14:paraId="3EE2AEC2" w14:textId="77777777" w:rsidR="00E00EE3" w:rsidRDefault="00E00EE3">
      <w:pPr>
        <w:pStyle w:val="BodyText"/>
        <w:rPr>
          <w:sz w:val="14"/>
          <w:szCs w:val="7"/>
        </w:rPr>
      </w:pPr>
    </w:p>
    <w:p w14:paraId="19571DAC" w14:textId="77777777" w:rsidR="00E00EE3" w:rsidRDefault="00E00EE3">
      <w:pPr>
        <w:pStyle w:val="BodyText"/>
        <w:rPr>
          <w:sz w:val="14"/>
          <w:szCs w:val="7"/>
        </w:rPr>
      </w:pPr>
    </w:p>
    <w:p w14:paraId="3E1A171E" w14:textId="77777777" w:rsidR="00E00EE3" w:rsidRDefault="00E00EE3">
      <w:pPr>
        <w:pStyle w:val="BodyText"/>
        <w:rPr>
          <w:sz w:val="14"/>
          <w:szCs w:val="7"/>
        </w:rPr>
      </w:pPr>
    </w:p>
    <w:p w14:paraId="09F5A641" w14:textId="77777777" w:rsidR="00E00EE3" w:rsidRDefault="00E00EE3">
      <w:pPr>
        <w:pStyle w:val="BodyText"/>
        <w:rPr>
          <w:sz w:val="14"/>
          <w:szCs w:val="7"/>
        </w:rPr>
      </w:pPr>
    </w:p>
    <w:p w14:paraId="2FF7C29D" w14:textId="77777777" w:rsidR="00A824EA" w:rsidRDefault="00A824EA" w:rsidP="00E25973">
      <w:pPr>
        <w:pStyle w:val="NormalWeb"/>
        <w:jc w:val="center"/>
        <w:rPr>
          <w:rFonts w:ascii="Arial" w:hAnsi="Arial"/>
          <w:szCs w:val="19"/>
        </w:rPr>
      </w:pPr>
      <w:r>
        <w:rPr>
          <w:rFonts w:ascii="Arial" w:hAnsi="Arial"/>
          <w:szCs w:val="19"/>
        </w:rPr>
        <w:t>Privacy Act Statement</w:t>
      </w:r>
    </w:p>
    <w:p w14:paraId="4EF1C0F3" w14:textId="77777777" w:rsidR="00A824EA" w:rsidRDefault="00A824EA" w:rsidP="00E25973">
      <w:pPr>
        <w:pStyle w:val="NormalWeb"/>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14:paraId="2B8401CC" w14:textId="77777777" w:rsidR="00A824EA" w:rsidRDefault="00A824EA" w:rsidP="00A824EA">
      <w:pPr>
        <w:pStyle w:val="NormalWeb"/>
        <w:rPr>
          <w:rFonts w:ascii="Arial" w:hAnsi="Arial"/>
          <w:sz w:val="19"/>
          <w:szCs w:val="19"/>
        </w:rPr>
      </w:pPr>
      <w:r>
        <w:rPr>
          <w:rFonts w:ascii="Arial" w:hAnsi="Arial"/>
          <w:sz w:val="19"/>
          <w:szCs w:val="19"/>
        </w:rPr>
        <w:t>The information provided by you in this form will be subject to the following routine uses:</w:t>
      </w:r>
    </w:p>
    <w:p w14:paraId="0245A895"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14:paraId="45611BD1"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14:paraId="397509E7"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14:paraId="5A09BFC1"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14:paraId="430E2AFA"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14:paraId="119386D3"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14:paraId="63A8037F"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14:paraId="3F9B1DD7" w14:textId="77777777" w:rsidR="00A824EA" w:rsidRDefault="00A824EA" w:rsidP="00A824EA">
      <w:pPr>
        <w:pStyle w:val="NormalWeb"/>
        <w:numPr>
          <w:ilvl w:val="0"/>
          <w:numId w:val="10"/>
        </w:numPr>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14:paraId="3CD4A0DD" w14:textId="77777777" w:rsidR="00A824EA" w:rsidRPr="00186A0E" w:rsidRDefault="00A824EA" w:rsidP="00186A0E">
      <w:pPr>
        <w:pStyle w:val="NormalWeb"/>
        <w:numPr>
          <w:ilvl w:val="0"/>
          <w:numId w:val="10"/>
        </w:numPr>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A824EA" w:rsidRPr="00186A0E" w:rsidSect="00C9419A">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4B85" w14:textId="77777777" w:rsidR="008171B4" w:rsidRDefault="008171B4">
      <w:r>
        <w:separator/>
      </w:r>
    </w:p>
  </w:endnote>
  <w:endnote w:type="continuationSeparator" w:id="0">
    <w:p w14:paraId="62DC3A2B" w14:textId="77777777" w:rsidR="008171B4" w:rsidRDefault="0081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31A0" w14:textId="77777777" w:rsidR="008171B4" w:rsidRDefault="008171B4">
      <w:r>
        <w:separator/>
      </w:r>
    </w:p>
  </w:footnote>
  <w:footnote w:type="continuationSeparator" w:id="0">
    <w:p w14:paraId="430A54D0" w14:textId="77777777" w:rsidR="008171B4" w:rsidRDefault="0081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481"/>
    <w:multiLevelType w:val="hybridMultilevel"/>
    <w:tmpl w:val="0C58F6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03660B"/>
    <w:multiLevelType w:val="multilevel"/>
    <w:tmpl w:val="9866F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33208B"/>
    <w:multiLevelType w:val="hybridMultilevel"/>
    <w:tmpl w:val="60BE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02907"/>
    <w:multiLevelType w:val="hybridMultilevel"/>
    <w:tmpl w:val="F8BE3340"/>
    <w:lvl w:ilvl="0" w:tplc="AEE63D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6C06BB"/>
    <w:multiLevelType w:val="hybridMultilevel"/>
    <w:tmpl w:val="B8CCDE74"/>
    <w:lvl w:ilvl="0" w:tplc="A3F0B7F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D66CC"/>
    <w:multiLevelType w:val="hybridMultilevel"/>
    <w:tmpl w:val="CD92F6FC"/>
    <w:lvl w:ilvl="0" w:tplc="AE9C1BBC">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A750A"/>
    <w:multiLevelType w:val="hybridMultilevel"/>
    <w:tmpl w:val="2152A336"/>
    <w:lvl w:ilvl="0" w:tplc="54F0D378">
      <w:start w:val="1"/>
      <w:numFmt w:val="lowerLetter"/>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8A333E"/>
    <w:multiLevelType w:val="hybridMultilevel"/>
    <w:tmpl w:val="EA5E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1096A"/>
    <w:multiLevelType w:val="hybridMultilevel"/>
    <w:tmpl w:val="8B8E656A"/>
    <w:lvl w:ilvl="0" w:tplc="277ACB1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BF78C4"/>
    <w:multiLevelType w:val="hybridMultilevel"/>
    <w:tmpl w:val="961ADD2C"/>
    <w:lvl w:ilvl="0" w:tplc="DD1C15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F6BDD"/>
    <w:multiLevelType w:val="hybridMultilevel"/>
    <w:tmpl w:val="B0EE1FA0"/>
    <w:lvl w:ilvl="0" w:tplc="5650ACCA">
      <w:start w:val="1"/>
      <w:numFmt w:val="low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12" w15:restartNumberingAfterBreak="0">
    <w:nsid w:val="474F578A"/>
    <w:multiLevelType w:val="hybridMultilevel"/>
    <w:tmpl w:val="05C0E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76FD2"/>
    <w:multiLevelType w:val="hybridMultilevel"/>
    <w:tmpl w:val="4FA86E1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6567D2"/>
    <w:multiLevelType w:val="hybridMultilevel"/>
    <w:tmpl w:val="851640BE"/>
    <w:lvl w:ilvl="0" w:tplc="CB52A9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81B33"/>
    <w:multiLevelType w:val="hybridMultilevel"/>
    <w:tmpl w:val="4F1A0732"/>
    <w:lvl w:ilvl="0" w:tplc="39085616">
      <w:start w:val="1"/>
      <w:numFmt w:val="decimal"/>
      <w:lvlText w:val="%1."/>
      <w:lvlJc w:val="left"/>
      <w:pPr>
        <w:tabs>
          <w:tab w:val="num" w:pos="1080"/>
        </w:tabs>
        <w:ind w:left="864" w:hanging="144"/>
      </w:pPr>
      <w:rPr>
        <w:rFonts w:hint="default"/>
        <w:b w:val="0"/>
        <w:i w:val="0"/>
      </w:rPr>
    </w:lvl>
    <w:lvl w:ilvl="1" w:tplc="5650ACCA">
      <w:start w:val="1"/>
      <w:numFmt w:val="lowerLetter"/>
      <w:lvlText w:val="%2."/>
      <w:lvlJc w:val="left"/>
      <w:pPr>
        <w:tabs>
          <w:tab w:val="num" w:pos="1440"/>
        </w:tabs>
        <w:ind w:left="1440" w:hanging="360"/>
      </w:pPr>
      <w:rPr>
        <w:rFonts w:hint="default"/>
        <w:b w:val="0"/>
        <w:i w:val="0"/>
      </w:rPr>
    </w:lvl>
    <w:lvl w:ilvl="2" w:tplc="5650ACCA">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1B6C25"/>
    <w:multiLevelType w:val="hybridMultilevel"/>
    <w:tmpl w:val="FF66948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F50FB8"/>
    <w:multiLevelType w:val="hybridMultilevel"/>
    <w:tmpl w:val="25684A80"/>
    <w:lvl w:ilvl="0" w:tplc="78C237B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AC331A"/>
    <w:multiLevelType w:val="hybridMultilevel"/>
    <w:tmpl w:val="373C77EE"/>
    <w:lvl w:ilvl="0" w:tplc="A06E1C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BD50C5F"/>
    <w:multiLevelType w:val="hybridMultilevel"/>
    <w:tmpl w:val="6C14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A6B55"/>
    <w:multiLevelType w:val="hybridMultilevel"/>
    <w:tmpl w:val="B0EE1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DA7648"/>
    <w:multiLevelType w:val="hybridMultilevel"/>
    <w:tmpl w:val="E8CE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C4AC7"/>
    <w:multiLevelType w:val="hybridMultilevel"/>
    <w:tmpl w:val="DD7A1A8A"/>
    <w:lvl w:ilvl="0" w:tplc="47BE9D60">
      <w:start w:val="1"/>
      <w:numFmt w:val="lowerRoman"/>
      <w:lvlText w:val="%1."/>
      <w:lvlJc w:val="left"/>
      <w:pPr>
        <w:ind w:left="930" w:hanging="72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num w:numId="1">
    <w:abstractNumId w:val="15"/>
  </w:num>
  <w:num w:numId="2">
    <w:abstractNumId w:val="20"/>
  </w:num>
  <w:num w:numId="3">
    <w:abstractNumId w:val="10"/>
  </w:num>
  <w:num w:numId="4">
    <w:abstractNumId w:val="18"/>
  </w:num>
  <w:num w:numId="5">
    <w:abstractNumId w:val="5"/>
  </w:num>
  <w:num w:numId="6">
    <w:abstractNumId w:val="17"/>
  </w:num>
  <w:num w:numId="7">
    <w:abstractNumId w:val="3"/>
  </w:num>
  <w:num w:numId="8">
    <w:abstractNumId w:val="6"/>
  </w:num>
  <w:num w:numId="9">
    <w:abstractNumId w:val="4"/>
  </w:num>
  <w:num w:numId="10">
    <w:abstractNumId w:val="11"/>
  </w:num>
  <w:num w:numId="11">
    <w:abstractNumId w:val="16"/>
  </w:num>
  <w:num w:numId="12">
    <w:abstractNumId w:val="0"/>
  </w:num>
  <w:num w:numId="13">
    <w:abstractNumId w:val="1"/>
  </w:num>
  <w:num w:numId="14">
    <w:abstractNumId w:val="12"/>
  </w:num>
  <w:num w:numId="15">
    <w:abstractNumId w:val="21"/>
  </w:num>
  <w:num w:numId="16">
    <w:abstractNumId w:val="2"/>
  </w:num>
  <w:num w:numId="17">
    <w:abstractNumId w:val="19"/>
  </w:num>
  <w:num w:numId="18">
    <w:abstractNumId w:val="9"/>
  </w:num>
  <w:num w:numId="19">
    <w:abstractNumId w:val="7"/>
  </w:num>
  <w:num w:numId="20">
    <w:abstractNumId w:val="13"/>
  </w:num>
  <w:num w:numId="21">
    <w:abstractNumId w:val="8"/>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91"/>
    <w:rsid w:val="0000459B"/>
    <w:rsid w:val="000273B5"/>
    <w:rsid w:val="00030313"/>
    <w:rsid w:val="00053B78"/>
    <w:rsid w:val="00056182"/>
    <w:rsid w:val="00093175"/>
    <w:rsid w:val="00094F3E"/>
    <w:rsid w:val="000B213B"/>
    <w:rsid w:val="000B6429"/>
    <w:rsid w:val="000B7EA3"/>
    <w:rsid w:val="000C667C"/>
    <w:rsid w:val="00105825"/>
    <w:rsid w:val="00112047"/>
    <w:rsid w:val="00117BEF"/>
    <w:rsid w:val="0012374E"/>
    <w:rsid w:val="00123C4D"/>
    <w:rsid w:val="001252AD"/>
    <w:rsid w:val="00132A34"/>
    <w:rsid w:val="0013585A"/>
    <w:rsid w:val="00146E79"/>
    <w:rsid w:val="001651DC"/>
    <w:rsid w:val="00170522"/>
    <w:rsid w:val="00175905"/>
    <w:rsid w:val="0018554E"/>
    <w:rsid w:val="00186A0E"/>
    <w:rsid w:val="00187367"/>
    <w:rsid w:val="001B0F02"/>
    <w:rsid w:val="001C75AD"/>
    <w:rsid w:val="001D2EDB"/>
    <w:rsid w:val="001E6A2B"/>
    <w:rsid w:val="001F091F"/>
    <w:rsid w:val="001F7F20"/>
    <w:rsid w:val="002007AB"/>
    <w:rsid w:val="0020257F"/>
    <w:rsid w:val="00202701"/>
    <w:rsid w:val="00216CC7"/>
    <w:rsid w:val="002178F8"/>
    <w:rsid w:val="00240635"/>
    <w:rsid w:val="00247289"/>
    <w:rsid w:val="00261A88"/>
    <w:rsid w:val="00261D5E"/>
    <w:rsid w:val="002668DC"/>
    <w:rsid w:val="00270B90"/>
    <w:rsid w:val="002741C3"/>
    <w:rsid w:val="00283CD1"/>
    <w:rsid w:val="002A6A43"/>
    <w:rsid w:val="002C2C6C"/>
    <w:rsid w:val="002C5D94"/>
    <w:rsid w:val="002C6AE3"/>
    <w:rsid w:val="002D3FDE"/>
    <w:rsid w:val="002D7FD0"/>
    <w:rsid w:val="002E2E60"/>
    <w:rsid w:val="002F05E2"/>
    <w:rsid w:val="002F1E35"/>
    <w:rsid w:val="002F738A"/>
    <w:rsid w:val="003000D9"/>
    <w:rsid w:val="003072B3"/>
    <w:rsid w:val="00307555"/>
    <w:rsid w:val="00313F44"/>
    <w:rsid w:val="00322CF0"/>
    <w:rsid w:val="0032467B"/>
    <w:rsid w:val="00335DAE"/>
    <w:rsid w:val="0034455C"/>
    <w:rsid w:val="00352771"/>
    <w:rsid w:val="00357A66"/>
    <w:rsid w:val="0036529E"/>
    <w:rsid w:val="0037433C"/>
    <w:rsid w:val="003A3464"/>
    <w:rsid w:val="003B4246"/>
    <w:rsid w:val="003B4D0B"/>
    <w:rsid w:val="003B63FA"/>
    <w:rsid w:val="003D0CA7"/>
    <w:rsid w:val="003F0E21"/>
    <w:rsid w:val="003F6E6C"/>
    <w:rsid w:val="003F70BD"/>
    <w:rsid w:val="0041110E"/>
    <w:rsid w:val="00427032"/>
    <w:rsid w:val="004275A4"/>
    <w:rsid w:val="00430058"/>
    <w:rsid w:val="004372C7"/>
    <w:rsid w:val="00460CCD"/>
    <w:rsid w:val="00474BC0"/>
    <w:rsid w:val="00492BD5"/>
    <w:rsid w:val="00493F5F"/>
    <w:rsid w:val="004A669C"/>
    <w:rsid w:val="004B02F9"/>
    <w:rsid w:val="004E0E65"/>
    <w:rsid w:val="004F0320"/>
    <w:rsid w:val="004F1FA0"/>
    <w:rsid w:val="004F24DF"/>
    <w:rsid w:val="00502B99"/>
    <w:rsid w:val="00513E04"/>
    <w:rsid w:val="00531682"/>
    <w:rsid w:val="005350DD"/>
    <w:rsid w:val="00535387"/>
    <w:rsid w:val="00547F6D"/>
    <w:rsid w:val="005720EA"/>
    <w:rsid w:val="0058281E"/>
    <w:rsid w:val="00592080"/>
    <w:rsid w:val="005A0981"/>
    <w:rsid w:val="005B2205"/>
    <w:rsid w:val="005B3D4E"/>
    <w:rsid w:val="005B7617"/>
    <w:rsid w:val="005B7641"/>
    <w:rsid w:val="005C2FFE"/>
    <w:rsid w:val="005E2765"/>
    <w:rsid w:val="005F7E72"/>
    <w:rsid w:val="006101B2"/>
    <w:rsid w:val="00614109"/>
    <w:rsid w:val="00640EF0"/>
    <w:rsid w:val="00655269"/>
    <w:rsid w:val="00657DAA"/>
    <w:rsid w:val="00663017"/>
    <w:rsid w:val="00684558"/>
    <w:rsid w:val="00692C26"/>
    <w:rsid w:val="00693CAD"/>
    <w:rsid w:val="006A181F"/>
    <w:rsid w:val="006B4C52"/>
    <w:rsid w:val="006B5652"/>
    <w:rsid w:val="006C07A4"/>
    <w:rsid w:val="006C26D5"/>
    <w:rsid w:val="006E02E2"/>
    <w:rsid w:val="006E45A5"/>
    <w:rsid w:val="006F044B"/>
    <w:rsid w:val="006F1ADF"/>
    <w:rsid w:val="006F1C8E"/>
    <w:rsid w:val="006F3B91"/>
    <w:rsid w:val="00704FC6"/>
    <w:rsid w:val="007212A5"/>
    <w:rsid w:val="00721E22"/>
    <w:rsid w:val="0073229B"/>
    <w:rsid w:val="007337F8"/>
    <w:rsid w:val="00740B0C"/>
    <w:rsid w:val="0074244C"/>
    <w:rsid w:val="00743564"/>
    <w:rsid w:val="00750421"/>
    <w:rsid w:val="007544F8"/>
    <w:rsid w:val="00766A03"/>
    <w:rsid w:val="007707EB"/>
    <w:rsid w:val="00771C49"/>
    <w:rsid w:val="007851CF"/>
    <w:rsid w:val="007939B7"/>
    <w:rsid w:val="007957B3"/>
    <w:rsid w:val="007A3E3A"/>
    <w:rsid w:val="007B318D"/>
    <w:rsid w:val="007C3E05"/>
    <w:rsid w:val="007D0814"/>
    <w:rsid w:val="007D6997"/>
    <w:rsid w:val="007F523C"/>
    <w:rsid w:val="007F5BC3"/>
    <w:rsid w:val="007F74C0"/>
    <w:rsid w:val="00801F97"/>
    <w:rsid w:val="00802D90"/>
    <w:rsid w:val="00802E4C"/>
    <w:rsid w:val="008171B4"/>
    <w:rsid w:val="00851597"/>
    <w:rsid w:val="0085771C"/>
    <w:rsid w:val="00860059"/>
    <w:rsid w:val="0086236B"/>
    <w:rsid w:val="00863182"/>
    <w:rsid w:val="00863421"/>
    <w:rsid w:val="00877843"/>
    <w:rsid w:val="00880D1B"/>
    <w:rsid w:val="00887015"/>
    <w:rsid w:val="008877FC"/>
    <w:rsid w:val="008A07EC"/>
    <w:rsid w:val="008A1645"/>
    <w:rsid w:val="008A1C79"/>
    <w:rsid w:val="008B1E33"/>
    <w:rsid w:val="008C02E0"/>
    <w:rsid w:val="008D3C91"/>
    <w:rsid w:val="00910342"/>
    <w:rsid w:val="00924B35"/>
    <w:rsid w:val="0093392A"/>
    <w:rsid w:val="0094573C"/>
    <w:rsid w:val="0094606D"/>
    <w:rsid w:val="00951C4D"/>
    <w:rsid w:val="009576C6"/>
    <w:rsid w:val="00957C2C"/>
    <w:rsid w:val="00975B9A"/>
    <w:rsid w:val="009918CE"/>
    <w:rsid w:val="009A145F"/>
    <w:rsid w:val="009A750A"/>
    <w:rsid w:val="009B1007"/>
    <w:rsid w:val="009B1B59"/>
    <w:rsid w:val="009B2783"/>
    <w:rsid w:val="009B373A"/>
    <w:rsid w:val="009C0F7A"/>
    <w:rsid w:val="009C58A4"/>
    <w:rsid w:val="009D00ED"/>
    <w:rsid w:val="009D2554"/>
    <w:rsid w:val="009D5B8B"/>
    <w:rsid w:val="009F06F9"/>
    <w:rsid w:val="009F0E58"/>
    <w:rsid w:val="00A122D2"/>
    <w:rsid w:val="00A130E5"/>
    <w:rsid w:val="00A20D36"/>
    <w:rsid w:val="00A2747B"/>
    <w:rsid w:val="00A47E37"/>
    <w:rsid w:val="00A5184A"/>
    <w:rsid w:val="00A577D9"/>
    <w:rsid w:val="00A60977"/>
    <w:rsid w:val="00A6365A"/>
    <w:rsid w:val="00A648DC"/>
    <w:rsid w:val="00A65FCD"/>
    <w:rsid w:val="00A824EA"/>
    <w:rsid w:val="00A82548"/>
    <w:rsid w:val="00A85377"/>
    <w:rsid w:val="00A85A5A"/>
    <w:rsid w:val="00AB64AD"/>
    <w:rsid w:val="00AC424F"/>
    <w:rsid w:val="00AC7F0F"/>
    <w:rsid w:val="00AD5685"/>
    <w:rsid w:val="00AD7733"/>
    <w:rsid w:val="00AF168F"/>
    <w:rsid w:val="00B13ECE"/>
    <w:rsid w:val="00B241F2"/>
    <w:rsid w:val="00B534F5"/>
    <w:rsid w:val="00B62ED7"/>
    <w:rsid w:val="00B642C6"/>
    <w:rsid w:val="00B80132"/>
    <w:rsid w:val="00B83425"/>
    <w:rsid w:val="00B93928"/>
    <w:rsid w:val="00B966E6"/>
    <w:rsid w:val="00BD2B10"/>
    <w:rsid w:val="00BE600D"/>
    <w:rsid w:val="00BF089C"/>
    <w:rsid w:val="00C02A6F"/>
    <w:rsid w:val="00C04A92"/>
    <w:rsid w:val="00C054D9"/>
    <w:rsid w:val="00C2027B"/>
    <w:rsid w:val="00C33DB0"/>
    <w:rsid w:val="00C40E55"/>
    <w:rsid w:val="00C63FC4"/>
    <w:rsid w:val="00C67EB6"/>
    <w:rsid w:val="00C826B3"/>
    <w:rsid w:val="00C9419A"/>
    <w:rsid w:val="00CB733C"/>
    <w:rsid w:val="00CC72C3"/>
    <w:rsid w:val="00CD2900"/>
    <w:rsid w:val="00CE3BF7"/>
    <w:rsid w:val="00CE6368"/>
    <w:rsid w:val="00CF3EF0"/>
    <w:rsid w:val="00D05DC6"/>
    <w:rsid w:val="00D359C9"/>
    <w:rsid w:val="00D4129E"/>
    <w:rsid w:val="00D5028F"/>
    <w:rsid w:val="00D7342D"/>
    <w:rsid w:val="00D90252"/>
    <w:rsid w:val="00D93D2F"/>
    <w:rsid w:val="00DB0869"/>
    <w:rsid w:val="00DC33F3"/>
    <w:rsid w:val="00DC4E53"/>
    <w:rsid w:val="00DF55FE"/>
    <w:rsid w:val="00E00EE3"/>
    <w:rsid w:val="00E03D80"/>
    <w:rsid w:val="00E06F47"/>
    <w:rsid w:val="00E14CF2"/>
    <w:rsid w:val="00E2121D"/>
    <w:rsid w:val="00E25973"/>
    <w:rsid w:val="00E2714E"/>
    <w:rsid w:val="00E3022F"/>
    <w:rsid w:val="00E3059F"/>
    <w:rsid w:val="00E32AA8"/>
    <w:rsid w:val="00E3719E"/>
    <w:rsid w:val="00E511C5"/>
    <w:rsid w:val="00E76793"/>
    <w:rsid w:val="00E8579D"/>
    <w:rsid w:val="00E86EEA"/>
    <w:rsid w:val="00E90E14"/>
    <w:rsid w:val="00EC180F"/>
    <w:rsid w:val="00ED2E81"/>
    <w:rsid w:val="00EE15DB"/>
    <w:rsid w:val="00EE5441"/>
    <w:rsid w:val="00F11121"/>
    <w:rsid w:val="00F21BC5"/>
    <w:rsid w:val="00F22CE7"/>
    <w:rsid w:val="00F22F92"/>
    <w:rsid w:val="00F2585E"/>
    <w:rsid w:val="00F51BA8"/>
    <w:rsid w:val="00F569DA"/>
    <w:rsid w:val="00F63F40"/>
    <w:rsid w:val="00F712AD"/>
    <w:rsid w:val="00F7744C"/>
    <w:rsid w:val="00F87540"/>
    <w:rsid w:val="00F956F7"/>
    <w:rsid w:val="00F9654F"/>
    <w:rsid w:val="00FC608B"/>
    <w:rsid w:val="00FD3317"/>
    <w:rsid w:val="00FD6ABB"/>
    <w:rsid w:val="00FF10DD"/>
    <w:rsid w:val="00FF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28E4D8"/>
  <w15:docId w15:val="{DB542068-A2EA-4F03-B126-4E0FF7F4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2467B"/>
    <w:pPr>
      <w:ind w:left="720"/>
    </w:pPr>
  </w:style>
  <w:style w:type="table" w:styleId="TableGrid">
    <w:name w:val="Table Grid"/>
    <w:basedOn w:val="TableNormal"/>
    <w:rsid w:val="00C9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9419A"/>
    <w:rPr>
      <w:rFonts w:ascii="Arial" w:hAnsi="Arial"/>
      <w:sz w:val="28"/>
      <w:szCs w:val="24"/>
    </w:rPr>
  </w:style>
  <w:style w:type="paragraph" w:customStyle="1" w:styleId="Default">
    <w:name w:val="Default"/>
    <w:rsid w:val="00AD568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F168F"/>
    <w:rPr>
      <w:sz w:val="16"/>
      <w:szCs w:val="16"/>
    </w:rPr>
  </w:style>
  <w:style w:type="paragraph" w:styleId="CommentText">
    <w:name w:val="annotation text"/>
    <w:basedOn w:val="Normal"/>
    <w:link w:val="CommentTextChar"/>
    <w:semiHidden/>
    <w:unhideWhenUsed/>
    <w:rsid w:val="00AF168F"/>
    <w:rPr>
      <w:sz w:val="20"/>
      <w:szCs w:val="20"/>
    </w:rPr>
  </w:style>
  <w:style w:type="character" w:customStyle="1" w:styleId="CommentTextChar">
    <w:name w:val="Comment Text Char"/>
    <w:basedOn w:val="DefaultParagraphFont"/>
    <w:link w:val="CommentText"/>
    <w:semiHidden/>
    <w:rsid w:val="00AF168F"/>
  </w:style>
  <w:style w:type="paragraph" w:styleId="CommentSubject">
    <w:name w:val="annotation subject"/>
    <w:basedOn w:val="CommentText"/>
    <w:next w:val="CommentText"/>
    <w:link w:val="CommentSubjectChar"/>
    <w:semiHidden/>
    <w:unhideWhenUsed/>
    <w:rsid w:val="00AF168F"/>
    <w:rPr>
      <w:b/>
      <w:bCs/>
    </w:rPr>
  </w:style>
  <w:style w:type="character" w:customStyle="1" w:styleId="CommentSubjectChar">
    <w:name w:val="Comment Subject Char"/>
    <w:basedOn w:val="CommentTextChar"/>
    <w:link w:val="CommentSubject"/>
    <w:semiHidden/>
    <w:rsid w:val="00AF168F"/>
    <w:rPr>
      <w:b/>
      <w:bCs/>
    </w:rPr>
  </w:style>
  <w:style w:type="paragraph" w:styleId="Revision">
    <w:name w:val="Revision"/>
    <w:hidden/>
    <w:uiPriority w:val="99"/>
    <w:semiHidden/>
    <w:rsid w:val="00785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DC58-6710-445F-801B-9503AB71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5005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PTO/SB/35 (11-00)</vt:lpstr>
    </vt:vector>
  </TitlesOfParts>
  <Company>USPTO</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PTO/SB/35 (11-00)</dc:title>
  <dc:creator>louise bogans</dc:creator>
  <cp:lastModifiedBy>Gongola, Janet</cp:lastModifiedBy>
  <cp:revision>2</cp:revision>
  <cp:lastPrinted>2014-11-06T22:36:00Z</cp:lastPrinted>
  <dcterms:created xsi:type="dcterms:W3CDTF">2020-06-30T16:43:00Z</dcterms:created>
  <dcterms:modified xsi:type="dcterms:W3CDTF">2020-06-30T16:43:00Z</dcterms:modified>
</cp:coreProperties>
</file>